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541C3A" w:rsidRPr="00C43EAE" w14:paraId="5CDCA80E" w14:textId="77777777" w:rsidTr="002508FB">
        <w:trPr>
          <w:trHeight w:val="1926"/>
          <w:jc w:val="center"/>
        </w:trPr>
        <w:tc>
          <w:tcPr>
            <w:tcW w:w="9769" w:type="dxa"/>
            <w:shd w:val="clear" w:color="auto" w:fill="auto"/>
          </w:tcPr>
          <w:p w14:paraId="6C482480" w14:textId="77777777" w:rsidR="00541C3A" w:rsidRPr="00C43EAE" w:rsidRDefault="00541C3A" w:rsidP="002508FB">
            <w:pPr>
              <w:pStyle w:val="Ttulo"/>
              <w:rPr>
                <w:rFonts w:ascii="Calibri" w:hAnsi="Calibri" w:cs="Calibri"/>
                <w:b/>
                <w:bCs/>
                <w:noProof/>
                <w:color w:val="E97132" w:themeColor="accent2"/>
                <w:sz w:val="90"/>
                <w:szCs w:val="90"/>
              </w:rPr>
            </w:pPr>
            <w:bookmarkStart w:id="0" w:name="_Hlk179789920"/>
            <w:bookmarkEnd w:id="0"/>
            <w:r>
              <w:rPr>
                <w:noProof/>
              </w:rPr>
              <w:drawing>
                <wp:anchor distT="0" distB="0" distL="114300" distR="114300" simplePos="0" relativeHeight="251659264" behindDoc="0" locked="0" layoutInCell="1" allowOverlap="1" wp14:anchorId="1DDD2C47" wp14:editId="7C4B70F5">
                  <wp:simplePos x="0" y="0"/>
                  <wp:positionH relativeFrom="margin">
                    <wp:posOffset>4183380</wp:posOffset>
                  </wp:positionH>
                  <wp:positionV relativeFrom="margin">
                    <wp:posOffset>-3810</wp:posOffset>
                  </wp:positionV>
                  <wp:extent cx="2020570" cy="1583690"/>
                  <wp:effectExtent l="0" t="0" r="0" b="0"/>
                  <wp:wrapSquare wrapText="bothSides"/>
                  <wp:docPr id="123767258"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258" name="Imagem 2" descr="Logotipo&#10;&#10;Descrição gerad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2057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26AD2E79" w14:textId="77777777" w:rsidR="00541C3A" w:rsidRPr="00C43EAE" w:rsidRDefault="00541C3A" w:rsidP="002508FB">
            <w:pPr>
              <w:pStyle w:val="Subttulo"/>
              <w:rPr>
                <w:rFonts w:ascii="Calibri" w:hAnsi="Calibri" w:cs="Calibri"/>
                <w:b/>
                <w:bCs/>
                <w:noProof/>
                <w:color w:val="auto"/>
                <w:sz w:val="90"/>
                <w:szCs w:val="90"/>
              </w:rPr>
            </w:pPr>
            <w:bookmarkStart w:id="1" w:name="_Hlk157718927"/>
            <w:bookmarkEnd w:id="1"/>
            <w:r w:rsidRPr="00C43EAE">
              <w:rPr>
                <w:rFonts w:ascii="Calibri" w:hAnsi="Calibri" w:cs="Calibri"/>
                <w:b/>
                <w:bCs/>
                <w:noProof/>
                <w:color w:val="auto"/>
                <w:sz w:val="90"/>
                <w:szCs w:val="90"/>
              </w:rPr>
              <w:t xml:space="preserve">SIMAL GROUP </w:t>
            </w:r>
          </w:p>
        </w:tc>
      </w:tr>
      <w:tr w:rsidR="00541C3A" w:rsidRPr="007B65EE" w14:paraId="7FC75A39" w14:textId="77777777" w:rsidTr="002508FB">
        <w:trPr>
          <w:trHeight w:val="221"/>
          <w:jc w:val="center"/>
        </w:trPr>
        <w:tc>
          <w:tcPr>
            <w:tcW w:w="9769" w:type="dxa"/>
            <w:tcBorders>
              <w:bottom w:val="single" w:sz="4" w:space="0" w:color="auto"/>
            </w:tcBorders>
          </w:tcPr>
          <w:p w14:paraId="18280199" w14:textId="493C26CC" w:rsidR="00541C3A" w:rsidRPr="00C43EAE" w:rsidRDefault="00541C3A" w:rsidP="002508FB">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11</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51D1FC42" w14:textId="77777777" w:rsidR="00541C3A" w:rsidRPr="007B65EE" w:rsidRDefault="00541C3A" w:rsidP="002508FB">
            <w:pPr>
              <w:pStyle w:val="Informaes"/>
              <w:rPr>
                <w:noProof/>
              </w:rPr>
            </w:pPr>
          </w:p>
        </w:tc>
      </w:tr>
    </w:tbl>
    <w:p w14:paraId="0791A852" w14:textId="77777777" w:rsidR="00C41D19" w:rsidRDefault="00C41D19"/>
    <w:p w14:paraId="0441D80E" w14:textId="3859407E" w:rsidR="00541C3A" w:rsidRDefault="00541C3A" w:rsidP="0063106F">
      <w:pPr>
        <w:jc w:val="both"/>
        <w:rPr>
          <w:lang w:val="nl-BE"/>
        </w:rPr>
      </w:pPr>
      <w:r w:rsidRPr="00541C3A">
        <w:rPr>
          <w:lang w:val="nl-BE"/>
        </w:rPr>
        <w:t>Een heel gevarieerde nieuwsbrief m</w:t>
      </w:r>
      <w:r>
        <w:rPr>
          <w:lang w:val="nl-BE"/>
        </w:rPr>
        <w:t xml:space="preserve">et uiteenlopende onderwerpen, </w:t>
      </w:r>
      <w:r w:rsidR="00191E17">
        <w:rPr>
          <w:lang w:val="nl-BE"/>
        </w:rPr>
        <w:t xml:space="preserve">een quiz door VITO, een boek over acht Belgische vrouwen die geschiedenis schreven in Brazilië, even terug naar de roots met 34 jaar Acopamec, hoe kunnen we 11.11.11 steunen, een try out door de cursus gitaar en aandacht voor 15 jaar ‘The Visitor’. </w:t>
      </w:r>
    </w:p>
    <w:p w14:paraId="7994465D" w14:textId="57700216" w:rsidR="00191E17" w:rsidRPr="00541C3A" w:rsidRDefault="00191E17" w:rsidP="00191E17">
      <w:pPr>
        <w:pBdr>
          <w:bottom w:val="single" w:sz="4" w:space="1" w:color="auto"/>
        </w:pBdr>
        <w:rPr>
          <w:lang w:val="nl-BE"/>
        </w:rPr>
      </w:pPr>
    </w:p>
    <w:p w14:paraId="3657B03D" w14:textId="09180507" w:rsidR="00191E17" w:rsidRDefault="0020367D" w:rsidP="00541C3A">
      <w:pPr>
        <w:rPr>
          <w:lang w:val="nl-BE"/>
        </w:rPr>
      </w:pPr>
      <w:r>
        <w:rPr>
          <w:noProof/>
          <w:lang w:val="nl-BE"/>
          <w14:ligatures w14:val="standardContextual"/>
        </w:rPr>
        <w:drawing>
          <wp:anchor distT="0" distB="0" distL="114300" distR="114300" simplePos="0" relativeHeight="251660288" behindDoc="0" locked="0" layoutInCell="1" allowOverlap="1" wp14:anchorId="2B64F172" wp14:editId="70A855A0">
            <wp:simplePos x="0" y="0"/>
            <wp:positionH relativeFrom="margin">
              <wp:align>right</wp:align>
            </wp:positionH>
            <wp:positionV relativeFrom="margin">
              <wp:posOffset>3669030</wp:posOffset>
            </wp:positionV>
            <wp:extent cx="1722120" cy="2049780"/>
            <wp:effectExtent l="0" t="0" r="0" b="7620"/>
            <wp:wrapSquare wrapText="bothSides"/>
            <wp:docPr id="1609742622" name="Imagem 1" descr="Pessoas assistindo homem jogando vídeo gam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42622" name="Imagem 1" descr="Pessoas assistindo homem jogando vídeo game&#10;&#10;Descrição gerada automaticamente com confiança baixa"/>
                    <pic:cNvPicPr/>
                  </pic:nvPicPr>
                  <pic:blipFill rotWithShape="1">
                    <a:blip r:embed="rId5" cstate="print">
                      <a:extLst>
                        <a:ext uri="{28A0092B-C50C-407E-A947-70E740481C1C}">
                          <a14:useLocalDpi xmlns:a14="http://schemas.microsoft.com/office/drawing/2010/main" val="0"/>
                        </a:ext>
                      </a:extLst>
                    </a:blip>
                    <a:srcRect l="18108" t="11335" r="24242" b="36984"/>
                    <a:stretch/>
                  </pic:blipFill>
                  <pic:spPr bwMode="auto">
                    <a:xfrm>
                      <a:off x="0" y="0"/>
                      <a:ext cx="1722120" cy="2049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733C">
        <w:rPr>
          <w:lang w:val="nl-BE"/>
        </w:rPr>
        <w:t>34 JAAR ACOPAMEC</w:t>
      </w:r>
    </w:p>
    <w:p w14:paraId="0CE39C7F" w14:textId="57A80CD6" w:rsidR="0051733C" w:rsidRDefault="0051733C" w:rsidP="0020367D">
      <w:pPr>
        <w:jc w:val="both"/>
        <w:rPr>
          <w:lang w:val="nl-BE"/>
        </w:rPr>
      </w:pPr>
      <w:r>
        <w:rPr>
          <w:lang w:val="nl-BE"/>
        </w:rPr>
        <w:t xml:space="preserve">We zouden bijna vergeten dat we met onze groep heel wat jaren deel uitmaakten van deze geschiedenis. En nog steeds steunen we Acopamec met het project ‘Mulheres da Mata’, die onze wijn- en geschenkverpakkingen maken. 34 jaar werd gevierd met dans, muziek en zelfs met een filharmonisch jeugdorkest, een nieuw project binnen Acopamec (zie link). </w:t>
      </w:r>
    </w:p>
    <w:p w14:paraId="37D60924" w14:textId="373FE9B9" w:rsidR="0051733C" w:rsidRDefault="0051733C" w:rsidP="0020367D">
      <w:pPr>
        <w:jc w:val="both"/>
        <w:rPr>
          <w:lang w:val="nl-BE"/>
        </w:rPr>
      </w:pPr>
      <w:hyperlink r:id="rId6" w:history="1">
        <w:r w:rsidRPr="006D4954">
          <w:rPr>
            <w:rStyle w:val="Hyperlink"/>
            <w:lang w:val="nl-BE"/>
          </w:rPr>
          <w:t>https://www.neojiba.org/onde-estamos/nucleos-de-pratica-musical/40/nucleo-de-mata-escura</w:t>
        </w:r>
      </w:hyperlink>
      <w:r>
        <w:rPr>
          <w:lang w:val="nl-BE"/>
        </w:rPr>
        <w:t xml:space="preserve"> </w:t>
      </w:r>
    </w:p>
    <w:p w14:paraId="68E48F42" w14:textId="3B10A85F" w:rsidR="00F06352" w:rsidRDefault="00F06352" w:rsidP="0020367D">
      <w:pPr>
        <w:spacing w:after="0"/>
        <w:rPr>
          <w:lang w:val="nl-BE"/>
        </w:rPr>
      </w:pPr>
    </w:p>
    <w:p w14:paraId="62315A43" w14:textId="7863DCCB" w:rsidR="0020367D" w:rsidRDefault="0020367D" w:rsidP="00541C3A">
      <w:pPr>
        <w:rPr>
          <w:noProof/>
          <w:lang w:val="nl-BE"/>
          <w14:ligatures w14:val="standardContextual"/>
        </w:rPr>
      </w:pPr>
      <w:r>
        <w:rPr>
          <w:noProof/>
          <w:lang w:val="nl-BE"/>
          <w14:ligatures w14:val="standardContextual"/>
        </w:rPr>
        <w:drawing>
          <wp:inline distT="0" distB="0" distL="0" distR="0" wp14:anchorId="4A791480" wp14:editId="43A6CA36">
            <wp:extent cx="2987675" cy="1716355"/>
            <wp:effectExtent l="0" t="0" r="3175" b="0"/>
            <wp:docPr id="735781871" name="Imagem 2" descr="Criança com vestido de noiv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81871" name="Imagem 2" descr="Criança com vestido de noiva&#10;&#10;Descrição gerada automaticamente com confiança média"/>
                    <pic:cNvPicPr/>
                  </pic:nvPicPr>
                  <pic:blipFill rotWithShape="1">
                    <a:blip r:embed="rId7" cstate="print">
                      <a:extLst>
                        <a:ext uri="{28A0092B-C50C-407E-A947-70E740481C1C}">
                          <a14:useLocalDpi xmlns:a14="http://schemas.microsoft.com/office/drawing/2010/main" val="0"/>
                        </a:ext>
                      </a:extLst>
                    </a:blip>
                    <a:srcRect t="23709"/>
                    <a:stretch/>
                  </pic:blipFill>
                  <pic:spPr bwMode="auto">
                    <a:xfrm>
                      <a:off x="0" y="0"/>
                      <a:ext cx="2988000" cy="1716542"/>
                    </a:xfrm>
                    <a:prstGeom prst="rect">
                      <a:avLst/>
                    </a:prstGeom>
                    <a:ln>
                      <a:noFill/>
                    </a:ln>
                    <a:extLst>
                      <a:ext uri="{53640926-AAD7-44D8-BBD7-CCE9431645EC}">
                        <a14:shadowObscured xmlns:a14="http://schemas.microsoft.com/office/drawing/2010/main"/>
                      </a:ext>
                    </a:extLst>
                  </pic:spPr>
                </pic:pic>
              </a:graphicData>
            </a:graphic>
          </wp:inline>
        </w:drawing>
      </w:r>
      <w:r>
        <w:rPr>
          <w:lang w:val="nl-BE"/>
        </w:rPr>
        <w:t xml:space="preserve"> </w:t>
      </w:r>
      <w:r>
        <w:rPr>
          <w:noProof/>
          <w:lang w:val="nl-BE"/>
          <w14:ligatures w14:val="standardContextual"/>
        </w:rPr>
        <w:t xml:space="preserve">   </w:t>
      </w:r>
      <w:r>
        <w:rPr>
          <w:noProof/>
          <w:lang w:val="nl-BE"/>
          <w14:ligatures w14:val="standardContextual"/>
        </w:rPr>
        <w:drawing>
          <wp:inline distT="0" distB="0" distL="0" distR="0" wp14:anchorId="00802907" wp14:editId="44EFEEBE">
            <wp:extent cx="2986731" cy="1691640"/>
            <wp:effectExtent l="0" t="0" r="4445" b="3810"/>
            <wp:docPr id="673228536" name="Imagem 3" descr="Grupo de pessoas num palco com instrumentos musicais e microfone em cima de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28536" name="Imagem 3" descr="Grupo de pessoas num palco com instrumentos musicais e microfone em cima de mesa&#10;&#10;Descrição gerada automaticamente com confiança média"/>
                    <pic:cNvPicPr/>
                  </pic:nvPicPr>
                  <pic:blipFill rotWithShape="1">
                    <a:blip r:embed="rId8" cstate="print">
                      <a:extLst>
                        <a:ext uri="{28A0092B-C50C-407E-A947-70E740481C1C}">
                          <a14:useLocalDpi xmlns:a14="http://schemas.microsoft.com/office/drawing/2010/main" val="0"/>
                        </a:ext>
                      </a:extLst>
                    </a:blip>
                    <a:srcRect t="17613" b="7171"/>
                    <a:stretch/>
                  </pic:blipFill>
                  <pic:spPr bwMode="auto">
                    <a:xfrm>
                      <a:off x="0" y="0"/>
                      <a:ext cx="2988000" cy="1692358"/>
                    </a:xfrm>
                    <a:prstGeom prst="rect">
                      <a:avLst/>
                    </a:prstGeom>
                    <a:ln>
                      <a:noFill/>
                    </a:ln>
                    <a:extLst>
                      <a:ext uri="{53640926-AAD7-44D8-BBD7-CCE9431645EC}">
                        <a14:shadowObscured xmlns:a14="http://schemas.microsoft.com/office/drawing/2010/main"/>
                      </a:ext>
                    </a:extLst>
                  </pic:spPr>
                </pic:pic>
              </a:graphicData>
            </a:graphic>
          </wp:inline>
        </w:drawing>
      </w:r>
    </w:p>
    <w:p w14:paraId="16D39A74" w14:textId="4CD75591" w:rsidR="0020367D" w:rsidRPr="000D477A" w:rsidRDefault="0020367D" w:rsidP="00541C3A">
      <w:pPr>
        <w:rPr>
          <w:noProof/>
          <w:lang w:val="nl-BE"/>
          <w14:ligatures w14:val="standardContextual"/>
        </w:rPr>
      </w:pPr>
      <w:r>
        <w:rPr>
          <w:noProof/>
          <w:lang w:val="nl-BE"/>
          <w14:ligatures w14:val="standardContextual"/>
        </w:rPr>
        <w:drawing>
          <wp:inline distT="0" distB="0" distL="0" distR="0" wp14:anchorId="7ECFBD10" wp14:editId="5533F2A1">
            <wp:extent cx="2987675" cy="1548715"/>
            <wp:effectExtent l="0" t="0" r="3175" b="0"/>
            <wp:docPr id="1389162916" name="Imagem 4" descr="Grupo de pessoas num palco com luz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62916" name="Imagem 4" descr="Grupo de pessoas num palco com luzes&#10;&#10;Descrição gerada automaticamente"/>
                    <pic:cNvPicPr/>
                  </pic:nvPicPr>
                  <pic:blipFill rotWithShape="1">
                    <a:blip r:embed="rId9" cstate="print">
                      <a:extLst>
                        <a:ext uri="{28A0092B-C50C-407E-A947-70E740481C1C}">
                          <a14:useLocalDpi xmlns:a14="http://schemas.microsoft.com/office/drawing/2010/main" val="0"/>
                        </a:ext>
                      </a:extLst>
                    </a:blip>
                    <a:srcRect t="31161"/>
                    <a:stretch/>
                  </pic:blipFill>
                  <pic:spPr bwMode="auto">
                    <a:xfrm>
                      <a:off x="0" y="0"/>
                      <a:ext cx="2988000" cy="1548883"/>
                    </a:xfrm>
                    <a:prstGeom prst="rect">
                      <a:avLst/>
                    </a:prstGeom>
                    <a:ln>
                      <a:noFill/>
                    </a:ln>
                    <a:extLst>
                      <a:ext uri="{53640926-AAD7-44D8-BBD7-CCE9431645EC}">
                        <a14:shadowObscured xmlns:a14="http://schemas.microsoft.com/office/drawing/2010/main"/>
                      </a:ext>
                    </a:extLst>
                  </pic:spPr>
                </pic:pic>
              </a:graphicData>
            </a:graphic>
          </wp:inline>
        </w:drawing>
      </w:r>
      <w:r w:rsidRPr="000D477A">
        <w:rPr>
          <w:lang w:val="nl-BE"/>
        </w:rPr>
        <w:t xml:space="preserve"> </w:t>
      </w:r>
      <w:r w:rsidRPr="000D477A">
        <w:rPr>
          <w:noProof/>
          <w:lang w:val="nl-BE"/>
          <w14:ligatures w14:val="standardContextual"/>
        </w:rPr>
        <w:t xml:space="preserve">   </w:t>
      </w:r>
      <w:r>
        <w:rPr>
          <w:noProof/>
          <w:lang w:val="nl-BE"/>
          <w14:ligatures w14:val="standardContextual"/>
        </w:rPr>
        <w:drawing>
          <wp:inline distT="0" distB="0" distL="0" distR="0" wp14:anchorId="7BFFFB3B" wp14:editId="3FFC82D5">
            <wp:extent cx="2987675" cy="1541095"/>
            <wp:effectExtent l="0" t="0" r="3175" b="2540"/>
            <wp:docPr id="842819276" name="Imagem 5" descr="Pessoas assistindo a apresentação music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19276" name="Imagem 5" descr="Pessoas assistindo a apresentação musical&#10;&#10;Descrição gerada automaticamente"/>
                    <pic:cNvPicPr/>
                  </pic:nvPicPr>
                  <pic:blipFill rotWithShape="1">
                    <a:blip r:embed="rId10" cstate="print">
                      <a:extLst>
                        <a:ext uri="{28A0092B-C50C-407E-A947-70E740481C1C}">
                          <a14:useLocalDpi xmlns:a14="http://schemas.microsoft.com/office/drawing/2010/main" val="0"/>
                        </a:ext>
                      </a:extLst>
                    </a:blip>
                    <a:srcRect t="31499"/>
                    <a:stretch/>
                  </pic:blipFill>
                  <pic:spPr bwMode="auto">
                    <a:xfrm>
                      <a:off x="0" y="0"/>
                      <a:ext cx="2988000" cy="1541263"/>
                    </a:xfrm>
                    <a:prstGeom prst="rect">
                      <a:avLst/>
                    </a:prstGeom>
                    <a:ln>
                      <a:noFill/>
                    </a:ln>
                    <a:extLst>
                      <a:ext uri="{53640926-AAD7-44D8-BBD7-CCE9431645EC}">
                        <a14:shadowObscured xmlns:a14="http://schemas.microsoft.com/office/drawing/2010/main"/>
                      </a:ext>
                    </a:extLst>
                  </pic:spPr>
                </pic:pic>
              </a:graphicData>
            </a:graphic>
          </wp:inline>
        </w:drawing>
      </w:r>
    </w:p>
    <w:p w14:paraId="526CBB45" w14:textId="3421B5A4" w:rsidR="0020367D" w:rsidRPr="000D477A" w:rsidRDefault="0020367D" w:rsidP="00541C3A">
      <w:pPr>
        <w:rPr>
          <w:noProof/>
          <w:lang w:val="nl-BE"/>
          <w14:ligatures w14:val="standardContextual"/>
        </w:rPr>
      </w:pPr>
      <w:r>
        <w:rPr>
          <w:noProof/>
          <w:lang w:val="nl-BE"/>
          <w14:ligatures w14:val="standardContextual"/>
        </w:rPr>
        <w:lastRenderedPageBreak/>
        <w:drawing>
          <wp:inline distT="0" distB="0" distL="0" distR="0" wp14:anchorId="3CB89082" wp14:editId="04D37A03">
            <wp:extent cx="2986708" cy="1600200"/>
            <wp:effectExtent l="0" t="0" r="4445" b="0"/>
            <wp:docPr id="1356507214" name="Imagem 6" descr="Grupo de pessoas sentadas ao redor de um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7214" name="Imagem 6" descr="Grupo de pessoas sentadas ao redor de uma mesa&#10;&#10;Descrição gerada automaticamente"/>
                    <pic:cNvPicPr/>
                  </pic:nvPicPr>
                  <pic:blipFill rotWithShape="1">
                    <a:blip r:embed="rId11" cstate="print">
                      <a:extLst>
                        <a:ext uri="{28A0092B-C50C-407E-A947-70E740481C1C}">
                          <a14:useLocalDpi xmlns:a14="http://schemas.microsoft.com/office/drawing/2010/main" val="0"/>
                        </a:ext>
                      </a:extLst>
                    </a:blip>
                    <a:srcRect t="19645" b="9204"/>
                    <a:stretch/>
                  </pic:blipFill>
                  <pic:spPr bwMode="auto">
                    <a:xfrm>
                      <a:off x="0" y="0"/>
                      <a:ext cx="2988000" cy="1600892"/>
                    </a:xfrm>
                    <a:prstGeom prst="rect">
                      <a:avLst/>
                    </a:prstGeom>
                    <a:ln>
                      <a:noFill/>
                    </a:ln>
                    <a:extLst>
                      <a:ext uri="{53640926-AAD7-44D8-BBD7-CCE9431645EC}">
                        <a14:shadowObscured xmlns:a14="http://schemas.microsoft.com/office/drawing/2010/main"/>
                      </a:ext>
                    </a:extLst>
                  </pic:spPr>
                </pic:pic>
              </a:graphicData>
            </a:graphic>
          </wp:inline>
        </w:drawing>
      </w:r>
      <w:r w:rsidRPr="000D477A">
        <w:rPr>
          <w:noProof/>
          <w:lang w:val="nl-BE"/>
          <w14:ligatures w14:val="standardContextual"/>
        </w:rPr>
        <w:t xml:space="preserve">    </w:t>
      </w:r>
      <w:r>
        <w:rPr>
          <w:noProof/>
          <w:lang w:val="nl-BE"/>
          <w14:ligatures w14:val="standardContextual"/>
        </w:rPr>
        <w:drawing>
          <wp:inline distT="0" distB="0" distL="0" distR="0" wp14:anchorId="4F599B91" wp14:editId="3474EDCC">
            <wp:extent cx="2986405" cy="1577188"/>
            <wp:effectExtent l="0" t="0" r="4445" b="4445"/>
            <wp:docPr id="606001536" name="Imagem 7" descr="Pessoas assistindo a apresentação music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01536" name="Imagem 7" descr="Pessoas assistindo a apresentação musical&#10;&#10;Descrição gerada automaticamente"/>
                    <pic:cNvPicPr/>
                  </pic:nvPicPr>
                  <pic:blipFill rotWithShape="1">
                    <a:blip r:embed="rId12" cstate="print">
                      <a:extLst>
                        <a:ext uri="{28A0092B-C50C-407E-A947-70E740481C1C}">
                          <a14:useLocalDpi xmlns:a14="http://schemas.microsoft.com/office/drawing/2010/main" val="0"/>
                        </a:ext>
                      </a:extLst>
                    </a:blip>
                    <a:srcRect t="18628" b="11236"/>
                    <a:stretch/>
                  </pic:blipFill>
                  <pic:spPr bwMode="auto">
                    <a:xfrm>
                      <a:off x="0" y="0"/>
                      <a:ext cx="2988000" cy="1578030"/>
                    </a:xfrm>
                    <a:prstGeom prst="rect">
                      <a:avLst/>
                    </a:prstGeom>
                    <a:ln>
                      <a:noFill/>
                    </a:ln>
                    <a:extLst>
                      <a:ext uri="{53640926-AAD7-44D8-BBD7-CCE9431645EC}">
                        <a14:shadowObscured xmlns:a14="http://schemas.microsoft.com/office/drawing/2010/main"/>
                      </a:ext>
                    </a:extLst>
                  </pic:spPr>
                </pic:pic>
              </a:graphicData>
            </a:graphic>
          </wp:inline>
        </w:drawing>
      </w:r>
    </w:p>
    <w:p w14:paraId="61C7D2DE" w14:textId="6CDF600C" w:rsidR="0020367D" w:rsidRDefault="0020367D" w:rsidP="001238D5">
      <w:pPr>
        <w:pBdr>
          <w:bottom w:val="single" w:sz="4" w:space="1" w:color="auto"/>
        </w:pBdr>
        <w:rPr>
          <w:noProof/>
          <w:lang w:val="nl-BE"/>
          <w14:ligatures w14:val="standardContextual"/>
        </w:rPr>
      </w:pPr>
      <w:r w:rsidRPr="0020367D">
        <w:rPr>
          <w:noProof/>
          <w:lang w:val="nl-BE"/>
          <w14:ligatures w14:val="standardContextual"/>
        </w:rPr>
        <w:t>Proficiat aan alle kinderen, j</w:t>
      </w:r>
      <w:r>
        <w:rPr>
          <w:noProof/>
          <w:lang w:val="nl-BE"/>
          <w14:ligatures w14:val="standardContextual"/>
        </w:rPr>
        <w:t>ongeren en medewerkers voor de prachtige viering.</w:t>
      </w:r>
    </w:p>
    <w:p w14:paraId="0D9C46AA" w14:textId="2EAC8944" w:rsidR="0020367D" w:rsidRPr="000D477A" w:rsidRDefault="0020367D" w:rsidP="00541C3A">
      <w:pPr>
        <w:rPr>
          <w:lang w:val="nl-BE"/>
        </w:rPr>
      </w:pPr>
      <w:r w:rsidRPr="000D477A">
        <w:rPr>
          <w:lang w:val="nl-BE"/>
        </w:rPr>
        <w:t>TRY OUT CURSUS GITAAR</w:t>
      </w:r>
    </w:p>
    <w:p w14:paraId="18C759A2" w14:textId="73B3BDDC" w:rsidR="0020367D" w:rsidRDefault="0020367D" w:rsidP="0063106F">
      <w:pPr>
        <w:jc w:val="both"/>
        <w:rPr>
          <w:lang w:val="nl-BE"/>
        </w:rPr>
      </w:pPr>
      <w:r w:rsidRPr="0020367D">
        <w:rPr>
          <w:lang w:val="nl-BE"/>
        </w:rPr>
        <w:t>Op 22 november gaat de c</w:t>
      </w:r>
      <w:r>
        <w:rPr>
          <w:lang w:val="nl-BE"/>
        </w:rPr>
        <w:t>ursus gitaar naar het stadje Terra Nova</w:t>
      </w:r>
      <w:r w:rsidR="00E27FD4">
        <w:rPr>
          <w:lang w:val="nl-BE"/>
        </w:rPr>
        <w:t xml:space="preserve"> voor het derde literair feest.</w:t>
      </w:r>
      <w:r w:rsidR="000D477A">
        <w:rPr>
          <w:lang w:val="nl-BE"/>
        </w:rPr>
        <w:t xml:space="preserve"> Ze gaan er optreden tijdens een dag met</w:t>
      </w:r>
      <w:r w:rsidR="00E27FD4">
        <w:rPr>
          <w:lang w:val="nl-BE"/>
        </w:rPr>
        <w:t xml:space="preserve"> met muziek, literatuur, voordrachten, enz.… Om die reden gaf de cursus een try out in de school. </w:t>
      </w:r>
    </w:p>
    <w:p w14:paraId="332CAD2D" w14:textId="45350BD6" w:rsidR="00E50C31" w:rsidRDefault="00E50C31" w:rsidP="00541C3A">
      <w:pPr>
        <w:rPr>
          <w:noProof/>
          <w:lang w:val="nl-BE"/>
          <w14:ligatures w14:val="standardContextual"/>
        </w:rPr>
      </w:pPr>
      <w:r>
        <w:rPr>
          <w:noProof/>
          <w:lang w:val="nl-BE"/>
          <w14:ligatures w14:val="standardContextual"/>
        </w:rPr>
        <w:drawing>
          <wp:inline distT="0" distB="0" distL="0" distR="0" wp14:anchorId="30E90A1F" wp14:editId="7C6F8D13">
            <wp:extent cx="2987675" cy="2021155"/>
            <wp:effectExtent l="0" t="0" r="3175" b="0"/>
            <wp:docPr id="1624951419" name="Imagem 8" descr="Jogo de futebo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51419" name="Imagem 8" descr="Jogo de futebol&#10;&#10;Descrição gerada automaticamente com confiança baixa"/>
                    <pic:cNvPicPr/>
                  </pic:nvPicPr>
                  <pic:blipFill rotWithShape="1">
                    <a:blip r:embed="rId13" cstate="print">
                      <a:extLst>
                        <a:ext uri="{28A0092B-C50C-407E-A947-70E740481C1C}">
                          <a14:useLocalDpi xmlns:a14="http://schemas.microsoft.com/office/drawing/2010/main" val="0"/>
                        </a:ext>
                      </a:extLst>
                    </a:blip>
                    <a:srcRect t="10161"/>
                    <a:stretch/>
                  </pic:blipFill>
                  <pic:spPr bwMode="auto">
                    <a:xfrm>
                      <a:off x="0" y="0"/>
                      <a:ext cx="2988000" cy="2021375"/>
                    </a:xfrm>
                    <a:prstGeom prst="rect">
                      <a:avLst/>
                    </a:prstGeom>
                    <a:ln>
                      <a:noFill/>
                    </a:ln>
                    <a:extLst>
                      <a:ext uri="{53640926-AAD7-44D8-BBD7-CCE9431645EC}">
                        <a14:shadowObscured xmlns:a14="http://schemas.microsoft.com/office/drawing/2010/main"/>
                      </a:ext>
                    </a:extLst>
                  </pic:spPr>
                </pic:pic>
              </a:graphicData>
            </a:graphic>
          </wp:inline>
        </w:drawing>
      </w:r>
      <w:r>
        <w:rPr>
          <w:lang w:val="nl-BE"/>
        </w:rPr>
        <w:t xml:space="preserve"> </w:t>
      </w:r>
      <w:r>
        <w:rPr>
          <w:noProof/>
          <w:lang w:val="nl-BE"/>
          <w14:ligatures w14:val="standardContextual"/>
        </w:rPr>
        <w:t xml:space="preserve">   </w:t>
      </w:r>
      <w:r>
        <w:rPr>
          <w:noProof/>
          <w:lang w:val="nl-BE"/>
          <w14:ligatures w14:val="standardContextual"/>
        </w:rPr>
        <w:drawing>
          <wp:inline distT="0" distB="0" distL="0" distR="0" wp14:anchorId="2655D757" wp14:editId="5857445E">
            <wp:extent cx="2987675" cy="1998295"/>
            <wp:effectExtent l="0" t="0" r="3175" b="2540"/>
            <wp:docPr id="716335392" name="Imagem 9" descr="Grupo de 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35392" name="Imagem 9" descr="Grupo de pessoas sentadas em cadeiras&#10;&#10;Descrição gerada automaticamente com confiança média"/>
                    <pic:cNvPicPr/>
                  </pic:nvPicPr>
                  <pic:blipFill rotWithShape="1">
                    <a:blip r:embed="rId14" cstate="print">
                      <a:extLst>
                        <a:ext uri="{28A0092B-C50C-407E-A947-70E740481C1C}">
                          <a14:useLocalDpi xmlns:a14="http://schemas.microsoft.com/office/drawing/2010/main" val="0"/>
                        </a:ext>
                      </a:extLst>
                    </a:blip>
                    <a:srcRect t="11177"/>
                    <a:stretch/>
                  </pic:blipFill>
                  <pic:spPr bwMode="auto">
                    <a:xfrm>
                      <a:off x="0" y="0"/>
                      <a:ext cx="2988000" cy="1998512"/>
                    </a:xfrm>
                    <a:prstGeom prst="rect">
                      <a:avLst/>
                    </a:prstGeom>
                    <a:ln>
                      <a:noFill/>
                    </a:ln>
                    <a:extLst>
                      <a:ext uri="{53640926-AAD7-44D8-BBD7-CCE9431645EC}">
                        <a14:shadowObscured xmlns:a14="http://schemas.microsoft.com/office/drawing/2010/main"/>
                      </a:ext>
                    </a:extLst>
                  </pic:spPr>
                </pic:pic>
              </a:graphicData>
            </a:graphic>
          </wp:inline>
        </w:drawing>
      </w:r>
    </w:p>
    <w:p w14:paraId="0AC5F26C" w14:textId="12A900EF" w:rsidR="001238D5" w:rsidRDefault="001238D5" w:rsidP="00541C3A">
      <w:pPr>
        <w:rPr>
          <w:lang w:val="nl-BE"/>
        </w:rPr>
      </w:pPr>
      <w:r>
        <w:rPr>
          <w:noProof/>
          <w:lang w:val="nl-BE"/>
          <w14:ligatures w14:val="standardContextual"/>
        </w:rPr>
        <w:drawing>
          <wp:inline distT="0" distB="0" distL="0" distR="0" wp14:anchorId="1CD598F3" wp14:editId="226D9D7F">
            <wp:extent cx="2987675" cy="2013535"/>
            <wp:effectExtent l="0" t="0" r="3175" b="6350"/>
            <wp:docPr id="179544037" name="Imagem 10" descr="Pessoas sentadas e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4037" name="Imagem 10" descr="Pessoas sentadas em cadeiras&#10;&#10;Descrição gerada automaticamente"/>
                    <pic:cNvPicPr/>
                  </pic:nvPicPr>
                  <pic:blipFill rotWithShape="1">
                    <a:blip r:embed="rId15" cstate="print">
                      <a:extLst>
                        <a:ext uri="{28A0092B-C50C-407E-A947-70E740481C1C}">
                          <a14:useLocalDpi xmlns:a14="http://schemas.microsoft.com/office/drawing/2010/main" val="0"/>
                        </a:ext>
                      </a:extLst>
                    </a:blip>
                    <a:srcRect t="10500"/>
                    <a:stretch/>
                  </pic:blipFill>
                  <pic:spPr bwMode="auto">
                    <a:xfrm>
                      <a:off x="0" y="0"/>
                      <a:ext cx="2988000" cy="2013754"/>
                    </a:xfrm>
                    <a:prstGeom prst="rect">
                      <a:avLst/>
                    </a:prstGeom>
                    <a:ln>
                      <a:noFill/>
                    </a:ln>
                    <a:extLst>
                      <a:ext uri="{53640926-AAD7-44D8-BBD7-CCE9431645EC}">
                        <a14:shadowObscured xmlns:a14="http://schemas.microsoft.com/office/drawing/2010/main"/>
                      </a:ext>
                    </a:extLst>
                  </pic:spPr>
                </pic:pic>
              </a:graphicData>
            </a:graphic>
          </wp:inline>
        </w:drawing>
      </w:r>
      <w:r>
        <w:rPr>
          <w:lang w:val="nl-BE"/>
        </w:rPr>
        <w:t xml:space="preserve">  </w:t>
      </w:r>
      <w:r>
        <w:rPr>
          <w:noProof/>
          <w:lang w:val="nl-BE"/>
          <w14:ligatures w14:val="standardContextual"/>
        </w:rPr>
        <w:drawing>
          <wp:inline distT="0" distB="0" distL="0" distR="0" wp14:anchorId="789580DA" wp14:editId="11F0D971">
            <wp:extent cx="2986405" cy="1988820"/>
            <wp:effectExtent l="0" t="0" r="4445" b="0"/>
            <wp:docPr id="871459192" name="Imagem 11" descr="Pessoas tocando viol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9192" name="Imagem 11" descr="Pessoas tocando violão&#10;&#10;Descrição gerada automaticamente"/>
                    <pic:cNvPicPr/>
                  </pic:nvPicPr>
                  <pic:blipFill rotWithShape="1">
                    <a:blip r:embed="rId16" cstate="print">
                      <a:extLst>
                        <a:ext uri="{28A0092B-C50C-407E-A947-70E740481C1C}">
                          <a14:useLocalDpi xmlns:a14="http://schemas.microsoft.com/office/drawing/2010/main" val="0"/>
                        </a:ext>
                      </a:extLst>
                    </a:blip>
                    <a:srcRect t="3387" b="8174"/>
                    <a:stretch/>
                  </pic:blipFill>
                  <pic:spPr bwMode="auto">
                    <a:xfrm>
                      <a:off x="0" y="0"/>
                      <a:ext cx="2988000" cy="1989882"/>
                    </a:xfrm>
                    <a:prstGeom prst="rect">
                      <a:avLst/>
                    </a:prstGeom>
                    <a:ln>
                      <a:noFill/>
                    </a:ln>
                    <a:extLst>
                      <a:ext uri="{53640926-AAD7-44D8-BBD7-CCE9431645EC}">
                        <a14:shadowObscured xmlns:a14="http://schemas.microsoft.com/office/drawing/2010/main"/>
                      </a:ext>
                    </a:extLst>
                  </pic:spPr>
                </pic:pic>
              </a:graphicData>
            </a:graphic>
          </wp:inline>
        </w:drawing>
      </w:r>
    </w:p>
    <w:p w14:paraId="7961B189" w14:textId="38F8707B" w:rsidR="001238D5" w:rsidRPr="0020367D" w:rsidRDefault="001238D5" w:rsidP="00541C3A">
      <w:pPr>
        <w:rPr>
          <w:lang w:val="nl-BE"/>
        </w:rPr>
      </w:pPr>
      <w:r>
        <w:rPr>
          <w:noProof/>
          <w:lang w:val="nl-BE"/>
          <w14:ligatures w14:val="standardContextual"/>
        </w:rPr>
        <w:drawing>
          <wp:inline distT="0" distB="0" distL="0" distR="0" wp14:anchorId="31145714" wp14:editId="3134FC9D">
            <wp:extent cx="2987675" cy="1899235"/>
            <wp:effectExtent l="0" t="0" r="3175" b="6350"/>
            <wp:docPr id="159236468" name="Imagem 12" descr="Pessoas em cima de um edifíc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6468" name="Imagem 12" descr="Pessoas em cima de um edifício&#10;&#10;Descrição gerada automaticamente com confiança média"/>
                    <pic:cNvPicPr/>
                  </pic:nvPicPr>
                  <pic:blipFill rotWithShape="1">
                    <a:blip r:embed="rId17" cstate="print">
                      <a:extLst>
                        <a:ext uri="{28A0092B-C50C-407E-A947-70E740481C1C}">
                          <a14:useLocalDpi xmlns:a14="http://schemas.microsoft.com/office/drawing/2010/main" val="0"/>
                        </a:ext>
                      </a:extLst>
                    </a:blip>
                    <a:srcRect t="15580"/>
                    <a:stretch/>
                  </pic:blipFill>
                  <pic:spPr bwMode="auto">
                    <a:xfrm>
                      <a:off x="0" y="0"/>
                      <a:ext cx="2988000" cy="1899442"/>
                    </a:xfrm>
                    <a:prstGeom prst="rect">
                      <a:avLst/>
                    </a:prstGeom>
                    <a:ln>
                      <a:noFill/>
                    </a:ln>
                    <a:extLst>
                      <a:ext uri="{53640926-AAD7-44D8-BBD7-CCE9431645EC}">
                        <a14:shadowObscured xmlns:a14="http://schemas.microsoft.com/office/drawing/2010/main"/>
                      </a:ext>
                    </a:extLst>
                  </pic:spPr>
                </pic:pic>
              </a:graphicData>
            </a:graphic>
          </wp:inline>
        </w:drawing>
      </w:r>
      <w:r>
        <w:rPr>
          <w:lang w:val="nl-BE"/>
        </w:rPr>
        <w:t xml:space="preserve">  </w:t>
      </w:r>
      <w:r>
        <w:rPr>
          <w:noProof/>
          <w:lang w:val="nl-BE"/>
          <w14:ligatures w14:val="standardContextual"/>
        </w:rPr>
        <w:drawing>
          <wp:inline distT="0" distB="0" distL="0" distR="0" wp14:anchorId="2E0002F0" wp14:editId="70E235C0">
            <wp:extent cx="2987040" cy="1920240"/>
            <wp:effectExtent l="0" t="0" r="3810" b="3810"/>
            <wp:docPr id="612364241" name="Imagem 13" descr="Pessoas tocando instrumentos musicai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64241" name="Imagem 13" descr="Pessoas tocando instrumentos musicais&#10;&#10;Descrição gerada automaticamente com confiança média"/>
                    <pic:cNvPicPr/>
                  </pic:nvPicPr>
                  <pic:blipFill rotWithShape="1">
                    <a:blip r:embed="rId18" cstate="print">
                      <a:extLst>
                        <a:ext uri="{28A0092B-C50C-407E-A947-70E740481C1C}">
                          <a14:useLocalDpi xmlns:a14="http://schemas.microsoft.com/office/drawing/2010/main" val="0"/>
                        </a:ext>
                      </a:extLst>
                    </a:blip>
                    <a:srcRect t="19018" b="32564"/>
                    <a:stretch/>
                  </pic:blipFill>
                  <pic:spPr bwMode="auto">
                    <a:xfrm>
                      <a:off x="0" y="0"/>
                      <a:ext cx="2988000" cy="1920857"/>
                    </a:xfrm>
                    <a:prstGeom prst="rect">
                      <a:avLst/>
                    </a:prstGeom>
                    <a:ln>
                      <a:noFill/>
                    </a:ln>
                    <a:extLst>
                      <a:ext uri="{53640926-AAD7-44D8-BBD7-CCE9431645EC}">
                        <a14:shadowObscured xmlns:a14="http://schemas.microsoft.com/office/drawing/2010/main"/>
                      </a:ext>
                    </a:extLst>
                  </pic:spPr>
                </pic:pic>
              </a:graphicData>
            </a:graphic>
          </wp:inline>
        </w:drawing>
      </w:r>
    </w:p>
    <w:p w14:paraId="6F2ADA20" w14:textId="6C36D0AD" w:rsidR="0020367D" w:rsidRDefault="00255D8B" w:rsidP="0063106F">
      <w:pPr>
        <w:jc w:val="both"/>
        <w:rPr>
          <w:lang w:val="nl-BE"/>
        </w:rPr>
      </w:pPr>
      <w:r>
        <w:rPr>
          <w:lang w:val="nl-BE"/>
        </w:rPr>
        <w:lastRenderedPageBreak/>
        <w:t>Op 6 december organiseert de onderneming VITO een quiz onder hun werknemers. Met de opbrengst steunen ze 5 verenigingen waaronder SIMAL. Dat alles met dank aan Veronique Saelens.</w:t>
      </w:r>
    </w:p>
    <w:p w14:paraId="5C6D7F51" w14:textId="526C02C3" w:rsidR="00255D8B" w:rsidRDefault="00255D8B" w:rsidP="00541C3A">
      <w:pPr>
        <w:rPr>
          <w:lang w:val="nl-BE"/>
        </w:rPr>
      </w:pPr>
      <w:r>
        <w:rPr>
          <w:noProof/>
          <w:lang w:val="nl-BE"/>
          <w14:ligatures w14:val="standardContextual"/>
        </w:rPr>
        <w:drawing>
          <wp:inline distT="0" distB="0" distL="0" distR="0" wp14:anchorId="14B2D8AC" wp14:editId="7C98EE09">
            <wp:extent cx="6120130" cy="1927860"/>
            <wp:effectExtent l="0" t="0" r="0" b="0"/>
            <wp:docPr id="1298085449" name="Imagem 14" descr="Interface gráfica do usuário, Text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5449" name="Imagem 14" descr="Interface gráfica do usuário, Texto, Aplicativo, Site&#10;&#10;Descrição gerada automaticamente"/>
                    <pic:cNvPicPr/>
                  </pic:nvPicPr>
                  <pic:blipFill rotWithShape="1">
                    <a:blip r:embed="rId19" cstate="print">
                      <a:extLst>
                        <a:ext uri="{28A0092B-C50C-407E-A947-70E740481C1C}">
                          <a14:useLocalDpi xmlns:a14="http://schemas.microsoft.com/office/drawing/2010/main" val="0"/>
                        </a:ext>
                      </a:extLst>
                    </a:blip>
                    <a:srcRect t="29442" b="12363"/>
                    <a:stretch/>
                  </pic:blipFill>
                  <pic:spPr bwMode="auto">
                    <a:xfrm>
                      <a:off x="0" y="0"/>
                      <a:ext cx="6120130" cy="1927860"/>
                    </a:xfrm>
                    <a:prstGeom prst="rect">
                      <a:avLst/>
                    </a:prstGeom>
                    <a:ln>
                      <a:noFill/>
                    </a:ln>
                    <a:extLst>
                      <a:ext uri="{53640926-AAD7-44D8-BBD7-CCE9431645EC}">
                        <a14:shadowObscured xmlns:a14="http://schemas.microsoft.com/office/drawing/2010/main"/>
                      </a:ext>
                    </a:extLst>
                  </pic:spPr>
                </pic:pic>
              </a:graphicData>
            </a:graphic>
          </wp:inline>
        </w:drawing>
      </w:r>
    </w:p>
    <w:p w14:paraId="2B45BE6C" w14:textId="77777777" w:rsidR="00255D8B" w:rsidRPr="0020367D" w:rsidRDefault="00255D8B" w:rsidP="00255D8B">
      <w:pPr>
        <w:pBdr>
          <w:bottom w:val="single" w:sz="4" w:space="1" w:color="auto"/>
        </w:pBdr>
        <w:rPr>
          <w:lang w:val="nl-BE"/>
        </w:rPr>
      </w:pPr>
    </w:p>
    <w:p w14:paraId="368E4E5F" w14:textId="4A4D6099" w:rsidR="00541C3A" w:rsidRPr="00255D8B" w:rsidRDefault="00541C3A" w:rsidP="00541C3A">
      <w:pPr>
        <w:rPr>
          <w:lang w:val="nl-BE"/>
        </w:rPr>
      </w:pPr>
      <w:r w:rsidRPr="00255D8B">
        <w:rPr>
          <w:lang w:val="nl-BE"/>
        </w:rPr>
        <w:t>BOEK MARC STORMS</w:t>
      </w:r>
    </w:p>
    <w:p w14:paraId="5BE51BD0" w14:textId="1874B95A" w:rsidR="00255D8B" w:rsidRDefault="001276E6" w:rsidP="00541C3A">
      <w:pPr>
        <w:rPr>
          <w:lang w:val="nl-BE"/>
        </w:rPr>
      </w:pPr>
      <w:r>
        <w:rPr>
          <w:noProof/>
          <w14:ligatures w14:val="standardContextual"/>
        </w:rPr>
        <mc:AlternateContent>
          <mc:Choice Requires="wps">
            <w:drawing>
              <wp:anchor distT="0" distB="0" distL="114300" distR="114300" simplePos="0" relativeHeight="251661312" behindDoc="0" locked="0" layoutInCell="1" allowOverlap="1" wp14:anchorId="50F778A7" wp14:editId="5F31F7F7">
                <wp:simplePos x="0" y="0"/>
                <wp:positionH relativeFrom="margin">
                  <wp:align>right</wp:align>
                </wp:positionH>
                <wp:positionV relativeFrom="paragraph">
                  <wp:posOffset>47625</wp:posOffset>
                </wp:positionV>
                <wp:extent cx="3406140" cy="3512820"/>
                <wp:effectExtent l="0" t="0" r="22860" b="11430"/>
                <wp:wrapNone/>
                <wp:docPr id="720480106" name="Caixa de Texto 16"/>
                <wp:cNvGraphicFramePr/>
                <a:graphic xmlns:a="http://schemas.openxmlformats.org/drawingml/2006/main">
                  <a:graphicData uri="http://schemas.microsoft.com/office/word/2010/wordprocessingShape">
                    <wps:wsp>
                      <wps:cNvSpPr txBox="1"/>
                      <wps:spPr>
                        <a:xfrm>
                          <a:off x="0" y="0"/>
                          <a:ext cx="3406140" cy="3512820"/>
                        </a:xfrm>
                        <a:prstGeom prst="rect">
                          <a:avLst/>
                        </a:prstGeom>
                        <a:solidFill>
                          <a:schemeClr val="lt1"/>
                        </a:solidFill>
                        <a:ln w="6350">
                          <a:solidFill>
                            <a:prstClr val="black"/>
                          </a:solidFill>
                        </a:ln>
                      </wps:spPr>
                      <wps:txbx>
                        <w:txbxContent>
                          <w:p w14:paraId="651C03FE" w14:textId="1A197373" w:rsidR="001276E6" w:rsidRDefault="001276E6" w:rsidP="0063106F">
                            <w:pPr>
                              <w:jc w:val="both"/>
                              <w:rPr>
                                <w:lang w:val="nl-BE"/>
                              </w:rPr>
                            </w:pPr>
                            <w:r w:rsidRPr="001276E6">
                              <w:rPr>
                                <w:lang w:val="nl-BE"/>
                              </w:rPr>
                              <w:t>Voor de geïnteresseerden is er n</w:t>
                            </w:r>
                            <w:r>
                              <w:rPr>
                                <w:lang w:val="nl-BE"/>
                              </w:rPr>
                              <w:t>ieuw boek verschenen van de auteur Marc Storms. Eerder schreef hij het werk ‘Sabores Belgas no Brasil’. S</w:t>
                            </w:r>
                            <w:r w:rsidRPr="001276E6">
                              <w:rPr>
                                <w:lang w:val="nl-BE"/>
                              </w:rPr>
                              <w:t>inds 2014 onderzoekt, portretteert en verspreidt de Belg Marc Storms het rijke en gevarieerde Belgische erfgoed en de aanwezigheid in Brazilië. Hij coördineert het Belgisch Erfgoedproject in Brazilië. Het boek "</w:t>
                            </w:r>
                            <w:r>
                              <w:rPr>
                                <w:lang w:val="nl-BE"/>
                              </w:rPr>
                              <w:t>Raízes Belgas, trajetórias Brasileiras”</w:t>
                            </w:r>
                            <w:r w:rsidRPr="001276E6">
                              <w:rPr>
                                <w:lang w:val="nl-BE"/>
                              </w:rPr>
                              <w:t xml:space="preserve"> is een uitnodiging om trajecten van moed, vastberadenheid en veerkracht te ontdekken, en onthult hoe deze vrouwen protagonisten werden in hun werkdomeinen.</w:t>
                            </w:r>
                          </w:p>
                          <w:p w14:paraId="139DEE80" w14:textId="7326BE49" w:rsidR="0063106F" w:rsidRDefault="0063106F" w:rsidP="0063106F">
                            <w:pPr>
                              <w:jc w:val="both"/>
                              <w:rPr>
                                <w:lang w:val="nl-BE"/>
                              </w:rPr>
                            </w:pPr>
                            <w:r>
                              <w:rPr>
                                <w:lang w:val="nl-BE"/>
                              </w:rPr>
                              <w:t>Meer informatie:</w:t>
                            </w:r>
                          </w:p>
                          <w:p w14:paraId="462BE8F4" w14:textId="0EFD8033" w:rsidR="0063106F" w:rsidRDefault="0063106F" w:rsidP="0063106F">
                            <w:pPr>
                              <w:jc w:val="both"/>
                              <w:rPr>
                                <w:lang w:val="nl-BE"/>
                              </w:rPr>
                            </w:pPr>
                            <w:hyperlink r:id="rId20" w:history="1">
                              <w:r w:rsidRPr="00111872">
                                <w:rPr>
                                  <w:rStyle w:val="Hyperlink"/>
                                  <w:lang w:val="nl-BE"/>
                                </w:rPr>
                                <w:t>http://www.belgianclub.com.br/pt-br/livro_mulheres_belgas</w:t>
                              </w:r>
                            </w:hyperlink>
                            <w:r>
                              <w:rPr>
                                <w:lang w:val="nl-BE"/>
                              </w:rPr>
                              <w:t xml:space="preserve"> </w:t>
                            </w:r>
                          </w:p>
                          <w:p w14:paraId="4151EF18" w14:textId="47F59E05" w:rsidR="0063106F" w:rsidRPr="0063106F" w:rsidRDefault="0063106F" w:rsidP="0063106F">
                            <w:pPr>
                              <w:jc w:val="both"/>
                              <w:rPr>
                                <w:lang w:val="nl-BE"/>
                              </w:rPr>
                            </w:pPr>
                            <w:r w:rsidRPr="0063106F">
                              <w:rPr>
                                <w:lang w:val="nl-BE"/>
                              </w:rPr>
                              <w:t xml:space="preserve">Het boek, zoals ‘Sabores Belgas no Brasil’, is </w:t>
                            </w:r>
                            <w:r>
                              <w:rPr>
                                <w:lang w:val="nl-BE"/>
                              </w:rPr>
                              <w:t>enkel in  het portugees verkrijgbaar. Indien interesse laat het me weten.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778A7" id="_x0000_t202" coordsize="21600,21600" o:spt="202" path="m,l,21600r21600,l21600,xe">
                <v:stroke joinstyle="miter"/>
                <v:path gradientshapeok="t" o:connecttype="rect"/>
              </v:shapetype>
              <v:shape id="Caixa de Texto 16" o:spid="_x0000_s1026" type="#_x0000_t202" style="position:absolute;margin-left:217pt;margin-top:3.75pt;width:268.2pt;height:276.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XNwIAAH0EAAAOAAAAZHJzL2Uyb0RvYy54bWysVEtv2zAMvg/YfxB0X2zntTaIU2QpMgwI&#10;2gLp0LMiS7ExWdQkJXb260cpzqvbadhFJkXqI/mR9PShrRXZC+sq0DnNeiklQnMoKr3N6ffX5ac7&#10;SpxnumAKtMjpQTj6MPv4YdqYiehDCaoQliCIdpPG5LT03kySxPFS1Mz1wAiNRgm2Zh5Vu00KyxpE&#10;r1XST9Nx0oAtjAUunMPbx6ORziK+lIL7Zymd8ETlFHPz8bTx3IQzmU3ZZGuZKSvepcH+IYuaVRqD&#10;nqEemWdkZ6s/oOqKW3AgfY9DnYCUFRexBqwmS99Vsy6ZEbEWJMeZM03u/8Hyp/3avFji2y/QYgMD&#10;IY1xE4eXoZ5W2jp8MVOCdqTwcKZNtJ5wvBwM03E2RBNH22CU9e/6kdjk8txY578KqEkQcmqxL5Eu&#10;tl85jyHR9eQSojlQVbGslIpKmAWxUJbsGXZR+ZgkvrjxUpo0OR0PRmkEvrEF6PP7jWL8RyjzFgE1&#10;pfHyUnyQfLtpO0Y2UByQKAvHGXKGLyvEXTHnX5jFoUECcBH8Mx5SASYDnURJCfbX3+6DP/YSrZQ0&#10;OIQ5dT93zApK1DeNXb7PhoFXH5Xh6DPySuy1ZXNt0bt6AchQhitneBSDv1cnUVqo33Bf5iEqmpjm&#10;GDun/iQu/HE1cN+4mM+jE86pYX6l14YH6NCRwOdr+8as6frpcRSe4DSubPKurUff8FLDfOdBVrHn&#10;geAjqx3vOOOxLd0+hiW61qPX5a8x+w0AAP//AwBQSwMEFAAGAAgAAAAhAB3rnEPbAAAABgEAAA8A&#10;AABkcnMvZG93bnJldi54bWxMj81OwzAQhO9IvIO1SNyow0/TEOJUgAqXniiI8zbe2hHxOrLdNLw9&#10;5gS3Hc1o5ttmPbtBTBRi71nB9aIAQdx53bNR8PH+clWBiAlZ4+CZFHxThHV7ftZgrf2J32jaJSNy&#10;CccaFdiUxlrK2FlyGBd+JM7ewQeHKctgpA54yuVukDdFUUqHPecFiyM9W+q+dkenYPNk7k1XYbCb&#10;Svf9NH8etuZVqcuL+fEBRKI5/YXhFz+jQ5uZ9v7IOopBQX4kKVgtQWRzeVvegdjnoyxWINtG/sdv&#10;fwAAAP//AwBQSwECLQAUAAYACAAAACEAtoM4kv4AAADhAQAAEwAAAAAAAAAAAAAAAAAAAAAAW0Nv&#10;bnRlbnRfVHlwZXNdLnhtbFBLAQItABQABgAIAAAAIQA4/SH/1gAAAJQBAAALAAAAAAAAAAAAAAAA&#10;AC8BAABfcmVscy8ucmVsc1BLAQItABQABgAIAAAAIQArM/5XNwIAAH0EAAAOAAAAAAAAAAAAAAAA&#10;AC4CAABkcnMvZTJvRG9jLnhtbFBLAQItABQABgAIAAAAIQAd65xD2wAAAAYBAAAPAAAAAAAAAAAA&#10;AAAAAJEEAABkcnMvZG93bnJldi54bWxQSwUGAAAAAAQABADzAAAAmQUAAAAA&#10;" fillcolor="white [3201]" strokeweight=".5pt">
                <v:textbox>
                  <w:txbxContent>
                    <w:p w14:paraId="651C03FE" w14:textId="1A197373" w:rsidR="001276E6" w:rsidRDefault="001276E6" w:rsidP="0063106F">
                      <w:pPr>
                        <w:jc w:val="both"/>
                        <w:rPr>
                          <w:lang w:val="nl-BE"/>
                        </w:rPr>
                      </w:pPr>
                      <w:r w:rsidRPr="001276E6">
                        <w:rPr>
                          <w:lang w:val="nl-BE"/>
                        </w:rPr>
                        <w:t>Voor de geïnteresseerden is er n</w:t>
                      </w:r>
                      <w:r>
                        <w:rPr>
                          <w:lang w:val="nl-BE"/>
                        </w:rPr>
                        <w:t>ieuw boek verschenen van de auteur Marc Storms. Eerder schreef hij het werk ‘Sabores Belgas no Brasil’. S</w:t>
                      </w:r>
                      <w:r w:rsidRPr="001276E6">
                        <w:rPr>
                          <w:lang w:val="nl-BE"/>
                        </w:rPr>
                        <w:t>inds 2014 onderzoekt, portretteert en verspreidt de Belg Marc Storms het rijke en gevarieerde Belgische erfgoed en de aanwezigheid in Brazilië. Hij coördineert het Belgisch Erfgoedproject in Brazilië. Het boek "</w:t>
                      </w:r>
                      <w:r>
                        <w:rPr>
                          <w:lang w:val="nl-BE"/>
                        </w:rPr>
                        <w:t>Raízes Belgas, trajetórias Brasileiras”</w:t>
                      </w:r>
                      <w:r w:rsidRPr="001276E6">
                        <w:rPr>
                          <w:lang w:val="nl-BE"/>
                        </w:rPr>
                        <w:t xml:space="preserve"> is een uitnodiging om trajecten van moed, vastberadenheid en veerkracht te ontdekken, en onthult hoe deze vrouwen protagonisten werden in hun werkdomeinen.</w:t>
                      </w:r>
                    </w:p>
                    <w:p w14:paraId="139DEE80" w14:textId="7326BE49" w:rsidR="0063106F" w:rsidRDefault="0063106F" w:rsidP="0063106F">
                      <w:pPr>
                        <w:jc w:val="both"/>
                        <w:rPr>
                          <w:lang w:val="nl-BE"/>
                        </w:rPr>
                      </w:pPr>
                      <w:r>
                        <w:rPr>
                          <w:lang w:val="nl-BE"/>
                        </w:rPr>
                        <w:t>Meer informatie:</w:t>
                      </w:r>
                    </w:p>
                    <w:p w14:paraId="462BE8F4" w14:textId="0EFD8033" w:rsidR="0063106F" w:rsidRDefault="0063106F" w:rsidP="0063106F">
                      <w:pPr>
                        <w:jc w:val="both"/>
                        <w:rPr>
                          <w:lang w:val="nl-BE"/>
                        </w:rPr>
                      </w:pPr>
                      <w:hyperlink r:id="rId21" w:history="1">
                        <w:r w:rsidRPr="00111872">
                          <w:rPr>
                            <w:rStyle w:val="Hyperlink"/>
                            <w:lang w:val="nl-BE"/>
                          </w:rPr>
                          <w:t>http://www.belgianclub.com.br/pt-br/livro_mulheres_belgas</w:t>
                        </w:r>
                      </w:hyperlink>
                      <w:r>
                        <w:rPr>
                          <w:lang w:val="nl-BE"/>
                        </w:rPr>
                        <w:t xml:space="preserve"> </w:t>
                      </w:r>
                    </w:p>
                    <w:p w14:paraId="4151EF18" w14:textId="47F59E05" w:rsidR="0063106F" w:rsidRPr="0063106F" w:rsidRDefault="0063106F" w:rsidP="0063106F">
                      <w:pPr>
                        <w:jc w:val="both"/>
                        <w:rPr>
                          <w:lang w:val="nl-BE"/>
                        </w:rPr>
                      </w:pPr>
                      <w:r w:rsidRPr="0063106F">
                        <w:rPr>
                          <w:lang w:val="nl-BE"/>
                        </w:rPr>
                        <w:t xml:space="preserve">Het boek, zoals ‘Sabores Belgas no Brasil’, is </w:t>
                      </w:r>
                      <w:r>
                        <w:rPr>
                          <w:lang w:val="nl-BE"/>
                        </w:rPr>
                        <w:t>enkel in  het portugees verkrijgbaar. Indien interesse laat het me weten.</w:t>
                      </w:r>
                    </w:p>
                  </w:txbxContent>
                </v:textbox>
                <w10:wrap anchorx="margin"/>
              </v:shape>
            </w:pict>
          </mc:Fallback>
        </mc:AlternateContent>
      </w:r>
      <w:r w:rsidR="00255D8B">
        <w:rPr>
          <w:noProof/>
        </w:rPr>
        <w:drawing>
          <wp:inline distT="0" distB="0" distL="0" distR="0" wp14:anchorId="44B27E46" wp14:editId="53BF188E">
            <wp:extent cx="2332800" cy="3600000"/>
            <wp:effectExtent l="0" t="0" r="0" b="635"/>
            <wp:docPr id="384173273" name="Imagem 15" descr="Desenho de uma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73273" name="Imagem 15" descr="Desenho de uma pessoa&#10;&#10;Descrição gerada automaticamente com confiança baix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2800" cy="3600000"/>
                    </a:xfrm>
                    <a:prstGeom prst="rect">
                      <a:avLst/>
                    </a:prstGeom>
                    <a:noFill/>
                    <a:ln>
                      <a:noFill/>
                    </a:ln>
                  </pic:spPr>
                </pic:pic>
              </a:graphicData>
            </a:graphic>
          </wp:inline>
        </w:drawing>
      </w:r>
    </w:p>
    <w:p w14:paraId="74D157C4" w14:textId="77777777" w:rsidR="00255D8B" w:rsidRDefault="00255D8B" w:rsidP="0063106F">
      <w:pPr>
        <w:pBdr>
          <w:bottom w:val="single" w:sz="4" w:space="1" w:color="auto"/>
        </w:pBdr>
        <w:rPr>
          <w:lang w:val="nl-BE"/>
        </w:rPr>
      </w:pPr>
    </w:p>
    <w:p w14:paraId="71C5FE71" w14:textId="24BAE8CA" w:rsidR="00255D8B" w:rsidRDefault="0055121D" w:rsidP="00541C3A">
      <w:pPr>
        <w:rPr>
          <w:lang w:val="nl-BE"/>
        </w:rPr>
      </w:pPr>
      <w:r>
        <w:rPr>
          <w:lang w:val="nl-BE"/>
        </w:rPr>
        <w:t>15 JAAR THE VISITOR</w:t>
      </w:r>
    </w:p>
    <w:p w14:paraId="4A314099" w14:textId="61A7807F" w:rsidR="0055121D" w:rsidRDefault="0055121D" w:rsidP="00541C3A">
      <w:pPr>
        <w:rPr>
          <w:lang w:val="nl-BE"/>
        </w:rPr>
      </w:pPr>
      <w:r>
        <w:rPr>
          <w:lang w:val="nl-BE"/>
        </w:rPr>
        <w:t xml:space="preserve">We hadden er het </w:t>
      </w:r>
      <w:r w:rsidR="000D477A">
        <w:rPr>
          <w:lang w:val="nl-BE"/>
        </w:rPr>
        <w:t>al</w:t>
      </w:r>
      <w:r>
        <w:rPr>
          <w:lang w:val="nl-BE"/>
        </w:rPr>
        <w:t xml:space="preserve"> over in de nieuwsbrief 9 maar nu kan je op de site het verhaal van de 15-jarige lezen en bekijken. We hebben eveneens de </w:t>
      </w:r>
      <w:r w:rsidR="000D477A">
        <w:rPr>
          <w:lang w:val="nl-BE"/>
        </w:rPr>
        <w:t>voorstelling dat</w:t>
      </w:r>
      <w:r>
        <w:rPr>
          <w:lang w:val="nl-BE"/>
        </w:rPr>
        <w:t xml:space="preserve"> SIMAL maakte ter gelegenheid van die verjaardag op de site geplaatst.</w:t>
      </w:r>
    </w:p>
    <w:p w14:paraId="544D647B" w14:textId="1323FD8D" w:rsidR="0055121D" w:rsidRDefault="0055121D" w:rsidP="00541C3A">
      <w:pPr>
        <w:rPr>
          <w:lang w:val="nl-BE"/>
        </w:rPr>
      </w:pPr>
      <w:r>
        <w:rPr>
          <w:lang w:val="nl-BE"/>
        </w:rPr>
        <w:t>Je kan alles vinden op:</w:t>
      </w:r>
    </w:p>
    <w:p w14:paraId="5661DFCE" w14:textId="4FF81DB8" w:rsidR="0055121D" w:rsidRPr="000D477A" w:rsidRDefault="0055121D" w:rsidP="00541C3A">
      <w:pPr>
        <w:rPr>
          <w:lang w:val="nl-BE"/>
        </w:rPr>
      </w:pPr>
      <w:hyperlink r:id="rId23" w:history="1">
        <w:r w:rsidRPr="000D477A">
          <w:rPr>
            <w:rStyle w:val="Hyperlink"/>
            <w:lang w:val="nl-BE"/>
          </w:rPr>
          <w:t>https://www.simalgroupbrasil.com/informes</w:t>
        </w:r>
      </w:hyperlink>
      <w:r w:rsidRPr="000D477A">
        <w:rPr>
          <w:lang w:val="nl-BE"/>
        </w:rPr>
        <w:t xml:space="preserve"> </w:t>
      </w:r>
      <w:r w:rsidR="000D477A" w:rsidRPr="000D477A">
        <w:rPr>
          <w:lang w:val="nl-BE"/>
        </w:rPr>
        <w:t xml:space="preserve">(na de maand </w:t>
      </w:r>
      <w:r w:rsidR="000D477A">
        <w:rPr>
          <w:lang w:val="nl-BE"/>
        </w:rPr>
        <w:t>november)</w:t>
      </w:r>
    </w:p>
    <w:p w14:paraId="041038A8" w14:textId="77777777" w:rsidR="0055121D" w:rsidRPr="000D477A" w:rsidRDefault="0055121D" w:rsidP="0055121D">
      <w:pPr>
        <w:pBdr>
          <w:bottom w:val="single" w:sz="4" w:space="1" w:color="auto"/>
        </w:pBdr>
        <w:rPr>
          <w:lang w:val="nl-BE"/>
        </w:rPr>
      </w:pPr>
    </w:p>
    <w:p w14:paraId="08BDEA55" w14:textId="77777777" w:rsidR="0055121D" w:rsidRPr="000D477A" w:rsidRDefault="0055121D" w:rsidP="00541C3A">
      <w:pPr>
        <w:rPr>
          <w:lang w:val="nl-BE"/>
        </w:rPr>
      </w:pPr>
    </w:p>
    <w:p w14:paraId="3DF4B7B0" w14:textId="6947D04B" w:rsidR="003A42CC" w:rsidRDefault="003A42CC" w:rsidP="00541C3A">
      <w:pPr>
        <w:rPr>
          <w:lang w:val="nl-BE"/>
        </w:rPr>
      </w:pPr>
      <w:r>
        <w:rPr>
          <w:noProof/>
          <w:lang w:val="nl-BE"/>
          <w14:ligatures w14:val="standardContextual"/>
        </w:rPr>
        <w:lastRenderedPageBreak/>
        <w:drawing>
          <wp:inline distT="0" distB="0" distL="0" distR="0" wp14:anchorId="030EB999" wp14:editId="5C50CD28">
            <wp:extent cx="2961037" cy="1120877"/>
            <wp:effectExtent l="0" t="0" r="0" b="3175"/>
            <wp:docPr id="1198563537" name="Imagem 19"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3537" name="Imagem 19" descr="Logotipo&#10;&#10;Descrição gerada automaticamente"/>
                    <pic:cNvPicPr/>
                  </pic:nvPicPr>
                  <pic:blipFill rotWithShape="1">
                    <a:blip r:embed="rId24">
                      <a:extLst>
                        <a:ext uri="{28A0092B-C50C-407E-A947-70E740481C1C}">
                          <a14:useLocalDpi xmlns:a14="http://schemas.microsoft.com/office/drawing/2010/main" val="0"/>
                        </a:ext>
                      </a:extLst>
                    </a:blip>
                    <a:srcRect t="10991" b="16338"/>
                    <a:stretch/>
                  </pic:blipFill>
                  <pic:spPr bwMode="auto">
                    <a:xfrm>
                      <a:off x="0" y="0"/>
                      <a:ext cx="2962275" cy="1121346"/>
                    </a:xfrm>
                    <a:prstGeom prst="rect">
                      <a:avLst/>
                    </a:prstGeom>
                    <a:ln>
                      <a:noFill/>
                    </a:ln>
                    <a:extLst>
                      <a:ext uri="{53640926-AAD7-44D8-BBD7-CCE9431645EC}">
                        <a14:shadowObscured xmlns:a14="http://schemas.microsoft.com/office/drawing/2010/main"/>
                      </a:ext>
                    </a:extLst>
                  </pic:spPr>
                </pic:pic>
              </a:graphicData>
            </a:graphic>
          </wp:inline>
        </w:drawing>
      </w:r>
    </w:p>
    <w:p w14:paraId="52BF1BD4" w14:textId="0F90DD8B" w:rsidR="003A42CC" w:rsidRDefault="003A42CC" w:rsidP="003A42CC">
      <w:pPr>
        <w:jc w:val="both"/>
        <w:rPr>
          <w:lang w:val="nl-BE"/>
        </w:rPr>
      </w:pPr>
      <w:r>
        <w:rPr>
          <w:lang w:val="nl-BE"/>
        </w:rPr>
        <w:t>Als je de organisatie 11.11.11 wil steunen kan je dit jaar een prachtige kalender kopen. De foto’s werden gemaakt door Lieve Blancquaert maar we laten haarzelf aan het woord.</w:t>
      </w:r>
    </w:p>
    <w:tbl>
      <w:tblPr>
        <w:tblW w:w="9540" w:type="dxa"/>
        <w:jc w:val="center"/>
        <w:shd w:val="clear" w:color="auto" w:fill="FFFFFF"/>
        <w:tblCellMar>
          <w:left w:w="0" w:type="dxa"/>
          <w:right w:w="0" w:type="dxa"/>
        </w:tblCellMar>
        <w:tblLook w:val="04A0" w:firstRow="1" w:lastRow="0" w:firstColumn="1" w:lastColumn="0" w:noHBand="0" w:noVBand="1"/>
      </w:tblPr>
      <w:tblGrid>
        <w:gridCol w:w="20"/>
        <w:gridCol w:w="9494"/>
        <w:gridCol w:w="6"/>
        <w:gridCol w:w="14"/>
        <w:gridCol w:w="6"/>
      </w:tblGrid>
      <w:tr w:rsidR="003A42CC" w:rsidRPr="000D477A" w14:paraId="719D055A" w14:textId="77777777" w:rsidTr="00C20E50">
        <w:trPr>
          <w:gridAfter w:val="1"/>
          <w:wAfter w:w="6" w:type="dxa"/>
          <w:jc w:val="center"/>
        </w:trPr>
        <w:tc>
          <w:tcPr>
            <w:tcW w:w="9514" w:type="dxa"/>
            <w:gridSpan w:val="2"/>
            <w:shd w:val="clear" w:color="auto" w:fill="FFFFFF"/>
            <w:vAlign w:val="center"/>
            <w:hideMark/>
          </w:tcPr>
          <w:p w14:paraId="40088272" w14:textId="77777777" w:rsidR="003A42CC" w:rsidRPr="003A42CC" w:rsidRDefault="003A42CC" w:rsidP="003A42CC">
            <w:pPr>
              <w:jc w:val="both"/>
              <w:rPr>
                <w:lang w:val="nl-BE"/>
              </w:rPr>
            </w:pPr>
            <w:r w:rsidRPr="003A42CC">
              <w:rPr>
                <w:b/>
                <w:bCs/>
                <w:lang w:val="nl-BE"/>
              </w:rPr>
              <w:t>Ik ben Lieve Blancquaert.</w:t>
            </w:r>
            <w:r w:rsidRPr="003A42CC">
              <w:rPr>
                <w:lang w:val="nl-BE"/>
              </w:rPr>
              <w:t> Als fotograaf breng ik verhalen van over de hele wereld tot bij jou in de huiskamer. Via mijn foto’s en tv-programma's vertel ik </w:t>
            </w:r>
            <w:r w:rsidRPr="003A42CC">
              <w:rPr>
                <w:b/>
                <w:bCs/>
                <w:lang w:val="nl-BE"/>
              </w:rPr>
              <w:t>echte verhalen, van echte mensen</w:t>
            </w:r>
            <w:r w:rsidRPr="003A42CC">
              <w:rPr>
                <w:lang w:val="nl-BE"/>
              </w:rPr>
              <w:t>. En in 2025 vertel ik deze ook via de kalender van 11.11.11, die je kan kopen op </w:t>
            </w:r>
            <w:hyperlink r:id="rId25" w:tgtFrame="_blank" w:history="1">
              <w:r w:rsidRPr="003A42CC">
                <w:rPr>
                  <w:rStyle w:val="Hyperlink"/>
                  <w:lang w:val="nl-BE"/>
                </w:rPr>
                <w:t>11.be/kalender</w:t>
              </w:r>
            </w:hyperlink>
            <w:r w:rsidRPr="003A42CC">
              <w:rPr>
                <w:lang w:val="nl-BE"/>
              </w:rPr>
              <w:t>. Ik ben oprecht trots op het resultaat: een prachtige kalender die je elke maand mee op reis neemt. </w:t>
            </w:r>
          </w:p>
        </w:tc>
        <w:tc>
          <w:tcPr>
            <w:tcW w:w="20" w:type="dxa"/>
            <w:gridSpan w:val="2"/>
            <w:shd w:val="clear" w:color="auto" w:fill="FFFFFF"/>
            <w:vAlign w:val="center"/>
            <w:hideMark/>
          </w:tcPr>
          <w:p w14:paraId="21811F5D" w14:textId="77777777" w:rsidR="003A42CC" w:rsidRPr="003A42CC" w:rsidRDefault="003A42CC" w:rsidP="003A42CC">
            <w:pPr>
              <w:jc w:val="both"/>
              <w:rPr>
                <w:lang w:val="nl-BE"/>
              </w:rPr>
            </w:pPr>
          </w:p>
        </w:tc>
      </w:tr>
      <w:tr w:rsidR="003A42CC" w:rsidRPr="000D477A" w14:paraId="67F862D0" w14:textId="77777777" w:rsidTr="00C20E50">
        <w:trPr>
          <w:jc w:val="center"/>
        </w:trPr>
        <w:tc>
          <w:tcPr>
            <w:tcW w:w="20" w:type="dxa"/>
            <w:shd w:val="clear" w:color="auto" w:fill="FFFFFF"/>
            <w:vAlign w:val="center"/>
            <w:hideMark/>
          </w:tcPr>
          <w:p w14:paraId="6813F6ED" w14:textId="77777777" w:rsidR="003A42CC" w:rsidRPr="003A42CC" w:rsidRDefault="003A42CC" w:rsidP="00C20E50">
            <w:pPr>
              <w:jc w:val="both"/>
              <w:rPr>
                <w:lang w:val="nl-BE"/>
              </w:rPr>
            </w:pPr>
          </w:p>
        </w:tc>
        <w:tc>
          <w:tcPr>
            <w:tcW w:w="9500" w:type="dxa"/>
            <w:gridSpan w:val="2"/>
            <w:shd w:val="clear" w:color="auto" w:fill="FFFFFF"/>
            <w:vAlign w:val="center"/>
            <w:hideMark/>
          </w:tcPr>
          <w:p w14:paraId="60F4CC6B" w14:textId="77777777" w:rsidR="003A42CC" w:rsidRPr="003A42CC" w:rsidRDefault="003A42CC" w:rsidP="00C20E50">
            <w:pPr>
              <w:jc w:val="both"/>
              <w:rPr>
                <w:b/>
                <w:bCs/>
                <w:lang w:val="nl-BE"/>
              </w:rPr>
            </w:pPr>
            <w:r w:rsidRPr="003A42CC">
              <w:rPr>
                <w:b/>
                <w:bCs/>
                <w:lang w:val="nl-BE"/>
              </w:rPr>
              <w:t>Menselijkheid als rode draad</w:t>
            </w:r>
          </w:p>
          <w:p w14:paraId="2A531B69" w14:textId="77777777" w:rsidR="003A42CC" w:rsidRPr="003A42CC" w:rsidRDefault="003A42CC" w:rsidP="00C20E50">
            <w:pPr>
              <w:jc w:val="both"/>
              <w:rPr>
                <w:lang w:val="nl-BE"/>
              </w:rPr>
            </w:pPr>
            <w:r w:rsidRPr="003A42CC">
              <w:rPr>
                <w:lang w:val="nl-BE"/>
              </w:rPr>
              <w:t>Ik hoop dat de 12 beelden die ik gekozen heb je doen stilstaan bij de emoties van mensen over de hele wereld. Elk beeld is een moment dat mij is bijgebleven. Elke mens op deze foto’s heb ik ontmoet en vastgepakt. Ik heb naar hun verhaal geluisterd en dat zo goed mogelijk proberen vast te leggen.  </w:t>
            </w:r>
          </w:p>
          <w:p w14:paraId="514F4C42" w14:textId="77777777" w:rsidR="003A42CC" w:rsidRPr="003A42CC" w:rsidRDefault="003A42CC" w:rsidP="00C20E50">
            <w:pPr>
              <w:jc w:val="both"/>
              <w:rPr>
                <w:lang w:val="nl-BE"/>
              </w:rPr>
            </w:pPr>
            <w:r w:rsidRPr="003A42CC">
              <w:rPr>
                <w:b/>
                <w:bCs/>
                <w:lang w:val="nl-BE"/>
              </w:rPr>
              <w:t>Door deze kalender, verkrijgbaar als panorama- en plankalender, te kopen en zichtbaar op te hangen, kom je op voor een menselijk beleid en steun je 11.11.11.</w:t>
            </w:r>
            <w:r w:rsidRPr="003A42CC">
              <w:rPr>
                <w:lang w:val="nl-BE"/>
              </w:rPr>
              <w:t> Ik kan het belang hiervan niet genoeg benadrukken. Tijdens mijn buitenlandse missies zag ik vaak hoe ngo’s het verschil maken. Het lijkt soms een druppel op een hete plaat, maar elke zogezegde druppel, is een mensenleven.  </w:t>
            </w:r>
          </w:p>
        </w:tc>
        <w:tc>
          <w:tcPr>
            <w:tcW w:w="20" w:type="dxa"/>
            <w:gridSpan w:val="2"/>
            <w:shd w:val="clear" w:color="auto" w:fill="FFFFFF"/>
            <w:vAlign w:val="center"/>
            <w:hideMark/>
          </w:tcPr>
          <w:p w14:paraId="6A2D53E5" w14:textId="77777777" w:rsidR="003A42CC" w:rsidRPr="003A42CC" w:rsidRDefault="003A42CC" w:rsidP="00C20E50">
            <w:pPr>
              <w:jc w:val="both"/>
              <w:rPr>
                <w:lang w:val="nl-BE"/>
              </w:rPr>
            </w:pPr>
          </w:p>
        </w:tc>
      </w:tr>
    </w:tbl>
    <w:p w14:paraId="17821464" w14:textId="4A67C78E" w:rsidR="003A42CC" w:rsidRDefault="00C20E50" w:rsidP="00C20E50">
      <w:pPr>
        <w:rPr>
          <w:lang w:val="nl-BE"/>
        </w:rPr>
      </w:pPr>
      <w:r>
        <w:rPr>
          <w:lang w:val="nl-BE"/>
        </w:rPr>
        <w:t>Mogen we rekenen op je steun?</w:t>
      </w:r>
    </w:p>
    <w:p w14:paraId="08AA3077" w14:textId="77777777" w:rsidR="00C20E50" w:rsidRDefault="00C20E50" w:rsidP="00C20E50">
      <w:pPr>
        <w:pBdr>
          <w:bottom w:val="single" w:sz="4" w:space="1" w:color="auto"/>
        </w:pBdr>
        <w:rPr>
          <w:lang w:val="nl-BE"/>
        </w:rPr>
      </w:pPr>
    </w:p>
    <w:p w14:paraId="03E3FEA3" w14:textId="77777777" w:rsidR="00541C3A" w:rsidRPr="00541C3A" w:rsidRDefault="00541C3A" w:rsidP="00C20E50">
      <w:pPr>
        <w:jc w:val="both"/>
        <w:rPr>
          <w:rFonts w:ascii="Calibri" w:hAnsi="Calibri" w:cs="Calibri"/>
          <w:b/>
          <w:bCs/>
          <w:sz w:val="24"/>
          <w:lang w:val="nl-BE"/>
        </w:rPr>
      </w:pPr>
      <w:r w:rsidRPr="00541C3A">
        <w:rPr>
          <w:rFonts w:ascii="Calibri" w:hAnsi="Calibri" w:cs="Calibri"/>
          <w:b/>
          <w:bCs/>
          <w:noProof/>
          <w:lang w:val="nl-BE"/>
        </w:rPr>
        <w:t>We danken de instellingen, organisaties en bedrijven die ons steunen:</w:t>
      </w:r>
    </w:p>
    <w:p w14:paraId="5CAC5322" w14:textId="77777777" w:rsidR="00541C3A" w:rsidRDefault="00541C3A" w:rsidP="00541C3A">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316CCC4A" wp14:editId="35E5F738">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6">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249EBFF" wp14:editId="78EF6881">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7">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3891906" wp14:editId="0D91ADE9">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8">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8C97600" wp14:editId="53C093DF">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59FE27BA" w14:textId="77777777" w:rsidR="00541C3A" w:rsidRDefault="00541C3A" w:rsidP="00541C3A">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1DF5C2DB" wp14:editId="78411429">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3AF6978" wp14:editId="2B6E151C">
            <wp:extent cx="1033458" cy="708660"/>
            <wp:effectExtent l="0" t="0" r="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0431" cy="713442"/>
                    </a:xfrm>
                    <a:prstGeom prst="rect">
                      <a:avLst/>
                    </a:prstGeom>
                  </pic:spPr>
                </pic:pic>
              </a:graphicData>
            </a:graphic>
          </wp:inline>
        </w:drawing>
      </w:r>
      <w:r>
        <w:rPr>
          <w:rFonts w:ascii="Arial" w:hAnsi="Arial" w:cs="Arial"/>
          <w:color w:val="000000" w:themeColor="text1"/>
          <w:sz w:val="24"/>
          <w:lang w:val="nl-NL"/>
        </w:rPr>
        <w:t xml:space="preserve">   </w:t>
      </w:r>
      <w:r>
        <w:rPr>
          <w:noProof/>
        </w:rPr>
        <w:drawing>
          <wp:inline distT="0" distB="0" distL="0" distR="0" wp14:anchorId="392C9808" wp14:editId="7ED141F8">
            <wp:extent cx="1440000" cy="720000"/>
            <wp:effectExtent l="0" t="0" r="8255" b="4445"/>
            <wp:docPr id="764920087" name="Imagem 1"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087" name="Imagem 1" descr="Aplicativo&#10;&#10;Descrição gerada automaticamente com confiança baix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720000"/>
                    </a:xfrm>
                    <a:prstGeom prst="rect">
                      <a:avLst/>
                    </a:prstGeom>
                    <a:noFill/>
                    <a:ln>
                      <a:noFill/>
                    </a:ln>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3CDCC9D8" wp14:editId="7D383BF5">
            <wp:extent cx="1195897" cy="1108075"/>
            <wp:effectExtent l="0" t="0" r="444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rotWithShape="1">
                    <a:blip r:embed="rId33" cstate="print">
                      <a:extLst>
                        <a:ext uri="{28A0092B-C50C-407E-A947-70E740481C1C}">
                          <a14:useLocalDpi xmlns:a14="http://schemas.microsoft.com/office/drawing/2010/main" val="0"/>
                        </a:ext>
                      </a:extLst>
                    </a:blip>
                    <a:srcRect l="7943" r="8955"/>
                    <a:stretch/>
                  </pic:blipFill>
                  <pic:spPr bwMode="auto">
                    <a:xfrm>
                      <a:off x="0" y="0"/>
                      <a:ext cx="1196679" cy="110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z w:val="24"/>
          <w:lang w:val="nl-NL"/>
        </w:rPr>
        <w:t xml:space="preserve">                    </w:t>
      </w:r>
    </w:p>
    <w:p w14:paraId="0646E563" w14:textId="77777777" w:rsidR="00541C3A" w:rsidRDefault="00541C3A" w:rsidP="00541C3A">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716113B2" wp14:editId="343D90DF">
            <wp:extent cx="2358250" cy="517525"/>
            <wp:effectExtent l="0" t="0" r="4445"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rotWithShape="1">
                    <a:blip r:embed="rId34" cstate="print">
                      <a:extLst>
                        <a:ext uri="{28A0092B-C50C-407E-A947-70E740481C1C}">
                          <a14:useLocalDpi xmlns:a14="http://schemas.microsoft.com/office/drawing/2010/main" val="0"/>
                        </a:ext>
                      </a:extLst>
                    </a:blip>
                    <a:srcRect l="2479" r="3782"/>
                    <a:stretch/>
                  </pic:blipFill>
                  <pic:spPr bwMode="auto">
                    <a:xfrm>
                      <a:off x="0" y="0"/>
                      <a:ext cx="2366917" cy="51942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38EB8292" wp14:editId="3DFCE06C">
            <wp:extent cx="1260000" cy="777600"/>
            <wp:effectExtent l="0" t="0" r="0" b="3810"/>
            <wp:docPr id="1475166796" name="Imagem 10"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796" name="Imagem 10" descr="Logotipo, nome da empresa&#10;&#10;Descrição gerada automaticamente"/>
                    <pic:cNvPicPr/>
                  </pic:nvPicPr>
                  <pic:blipFill rotWithShape="1">
                    <a:blip r:embed="rId35" cstate="print">
                      <a:extLst>
                        <a:ext uri="{28A0092B-C50C-407E-A947-70E740481C1C}">
                          <a14:useLocalDpi xmlns:a14="http://schemas.microsoft.com/office/drawing/2010/main" val="0"/>
                        </a:ext>
                      </a:extLst>
                    </a:blip>
                    <a:srcRect l="12035" r="11889"/>
                    <a:stretch/>
                  </pic:blipFill>
                  <pic:spPr bwMode="auto">
                    <a:xfrm>
                      <a:off x="0" y="0"/>
                      <a:ext cx="1260000" cy="777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293A70B8" wp14:editId="42030262">
            <wp:extent cx="900000" cy="777600"/>
            <wp:effectExtent l="0" t="0" r="0" b="3810"/>
            <wp:docPr id="9907337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72" name="Imagem 1" descr="Logotipo, nome da empres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0000" cy="777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87F44A5" wp14:editId="157915A8">
            <wp:extent cx="1087582" cy="992673"/>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7" cstate="print">
                      <a:extLst>
                        <a:ext uri="{28A0092B-C50C-407E-A947-70E740481C1C}">
                          <a14:useLocalDpi xmlns:a14="http://schemas.microsoft.com/office/drawing/2010/main" val="0"/>
                        </a:ext>
                      </a:extLst>
                    </a:blip>
                    <a:srcRect l="12032" t="13550" r="12371" b="17431"/>
                    <a:stretch/>
                  </pic:blipFill>
                  <pic:spPr bwMode="auto">
                    <a:xfrm>
                      <a:off x="0" y="0"/>
                      <a:ext cx="1088598" cy="993600"/>
                    </a:xfrm>
                    <a:prstGeom prst="rect">
                      <a:avLst/>
                    </a:prstGeom>
                    <a:ln>
                      <a:noFill/>
                    </a:ln>
                    <a:extLst>
                      <a:ext uri="{53640926-AAD7-44D8-BBD7-CCE9431645EC}">
                        <a14:shadowObscured xmlns:a14="http://schemas.microsoft.com/office/drawing/2010/main"/>
                      </a:ext>
                    </a:extLst>
                  </pic:spPr>
                </pic:pic>
              </a:graphicData>
            </a:graphic>
          </wp:inline>
        </w:drawing>
      </w:r>
    </w:p>
    <w:p w14:paraId="68DAC022" w14:textId="77777777" w:rsidR="00541C3A" w:rsidRDefault="00541C3A" w:rsidP="00541C3A">
      <w:pPr>
        <w:pBdr>
          <w:bottom w:val="single" w:sz="4" w:space="1" w:color="auto"/>
        </w:pBdr>
        <w:rPr>
          <w:rFonts w:ascii="Arial" w:hAnsi="Arial" w:cs="Arial"/>
          <w:color w:val="000000" w:themeColor="text1"/>
          <w:sz w:val="24"/>
          <w:lang w:val="nl-NL"/>
        </w:rPr>
      </w:pPr>
    </w:p>
    <w:p w14:paraId="572D6762" w14:textId="50206291" w:rsidR="00541C3A" w:rsidRDefault="00541C3A">
      <w:r w:rsidRPr="00066230">
        <w:rPr>
          <w:rFonts w:ascii="Arial" w:hAnsi="Arial" w:cs="Arial"/>
          <w:sz w:val="24"/>
          <w:lang w:val="nl-NL"/>
        </w:rPr>
        <w:t xml:space="preserve">V.U. </w:t>
      </w:r>
      <w:hyperlink r:id="rId38"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hyperlink r:id="rId39"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sectPr w:rsidR="00541C3A" w:rsidSect="00541C3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3A"/>
    <w:rsid w:val="000D477A"/>
    <w:rsid w:val="001238D5"/>
    <w:rsid w:val="001276E6"/>
    <w:rsid w:val="00191E17"/>
    <w:rsid w:val="0020367D"/>
    <w:rsid w:val="00255D8B"/>
    <w:rsid w:val="002F153F"/>
    <w:rsid w:val="003A42CC"/>
    <w:rsid w:val="0051733C"/>
    <w:rsid w:val="00541C3A"/>
    <w:rsid w:val="0055121D"/>
    <w:rsid w:val="0063106F"/>
    <w:rsid w:val="00BA36ED"/>
    <w:rsid w:val="00C20E50"/>
    <w:rsid w:val="00C36A40"/>
    <w:rsid w:val="00C41D19"/>
    <w:rsid w:val="00D85D27"/>
    <w:rsid w:val="00E27FD4"/>
    <w:rsid w:val="00E50C31"/>
    <w:rsid w:val="00F063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7D56B"/>
  <w15:chartTrackingRefBased/>
  <w15:docId w15:val="{181174E4-6C22-4E61-863A-A83FEF64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C3A"/>
    <w:rPr>
      <w:kern w:val="0"/>
      <w14:ligatures w14:val="none"/>
    </w:rPr>
  </w:style>
  <w:style w:type="paragraph" w:styleId="Ttulo1">
    <w:name w:val="heading 1"/>
    <w:basedOn w:val="Normal"/>
    <w:next w:val="Normal"/>
    <w:link w:val="Ttulo1Char"/>
    <w:uiPriority w:val="9"/>
    <w:qFormat/>
    <w:rsid w:val="00541C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541C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41C3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41C3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541C3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541C3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41C3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41C3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41C3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1C3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541C3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541C3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541C3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541C3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541C3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541C3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541C3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541C3A"/>
    <w:rPr>
      <w:rFonts w:eastAsiaTheme="majorEastAsia" w:cstheme="majorBidi"/>
      <w:color w:val="272727" w:themeColor="text1" w:themeTint="D8"/>
    </w:rPr>
  </w:style>
  <w:style w:type="paragraph" w:styleId="Ttulo">
    <w:name w:val="Title"/>
    <w:basedOn w:val="Normal"/>
    <w:next w:val="Normal"/>
    <w:link w:val="TtuloChar"/>
    <w:uiPriority w:val="10"/>
    <w:qFormat/>
    <w:rsid w:val="00541C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41C3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541C3A"/>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41C3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41C3A"/>
    <w:pPr>
      <w:spacing w:before="160"/>
      <w:jc w:val="center"/>
    </w:pPr>
    <w:rPr>
      <w:i/>
      <w:iCs/>
      <w:color w:val="404040" w:themeColor="text1" w:themeTint="BF"/>
    </w:rPr>
  </w:style>
  <w:style w:type="character" w:customStyle="1" w:styleId="CitaoChar">
    <w:name w:val="Citação Char"/>
    <w:basedOn w:val="Fontepargpadro"/>
    <w:link w:val="Citao"/>
    <w:uiPriority w:val="29"/>
    <w:rsid w:val="00541C3A"/>
    <w:rPr>
      <w:i/>
      <w:iCs/>
      <w:color w:val="404040" w:themeColor="text1" w:themeTint="BF"/>
    </w:rPr>
  </w:style>
  <w:style w:type="paragraph" w:styleId="PargrafodaLista">
    <w:name w:val="List Paragraph"/>
    <w:basedOn w:val="Normal"/>
    <w:uiPriority w:val="34"/>
    <w:qFormat/>
    <w:rsid w:val="00541C3A"/>
    <w:pPr>
      <w:ind w:left="720"/>
      <w:contextualSpacing/>
    </w:pPr>
  </w:style>
  <w:style w:type="character" w:styleId="nfaseIntensa">
    <w:name w:val="Intense Emphasis"/>
    <w:basedOn w:val="Fontepargpadro"/>
    <w:uiPriority w:val="21"/>
    <w:qFormat/>
    <w:rsid w:val="00541C3A"/>
    <w:rPr>
      <w:i/>
      <w:iCs/>
      <w:color w:val="0F4761" w:themeColor="accent1" w:themeShade="BF"/>
    </w:rPr>
  </w:style>
  <w:style w:type="paragraph" w:styleId="CitaoIntensa">
    <w:name w:val="Intense Quote"/>
    <w:basedOn w:val="Normal"/>
    <w:next w:val="Normal"/>
    <w:link w:val="CitaoIntensaChar"/>
    <w:uiPriority w:val="30"/>
    <w:qFormat/>
    <w:rsid w:val="00541C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541C3A"/>
    <w:rPr>
      <w:i/>
      <w:iCs/>
      <w:color w:val="0F4761" w:themeColor="accent1" w:themeShade="BF"/>
    </w:rPr>
  </w:style>
  <w:style w:type="character" w:styleId="RefernciaIntensa">
    <w:name w:val="Intense Reference"/>
    <w:basedOn w:val="Fontepargpadro"/>
    <w:uiPriority w:val="32"/>
    <w:qFormat/>
    <w:rsid w:val="00541C3A"/>
    <w:rPr>
      <w:b/>
      <w:bCs/>
      <w:smallCaps/>
      <w:color w:val="0F4761" w:themeColor="accent1" w:themeShade="BF"/>
      <w:spacing w:val="5"/>
    </w:rPr>
  </w:style>
  <w:style w:type="paragraph" w:customStyle="1" w:styleId="Informaes">
    <w:name w:val="Informações"/>
    <w:basedOn w:val="Normal"/>
    <w:qFormat/>
    <w:rsid w:val="00541C3A"/>
    <w:pPr>
      <w:spacing w:before="120" w:after="120" w:line="240" w:lineRule="auto"/>
    </w:pPr>
    <w:rPr>
      <w:rFonts w:eastAsiaTheme="minorEastAsia"/>
      <w:b/>
      <w:caps/>
      <w:color w:val="E97132" w:themeColor="accent2"/>
      <w:sz w:val="24"/>
      <w:szCs w:val="24"/>
      <w:lang w:val="nl-BE"/>
      <w14:ligatures w14:val="standardContextual"/>
    </w:rPr>
  </w:style>
  <w:style w:type="character" w:styleId="Hyperlink">
    <w:name w:val="Hyperlink"/>
    <w:basedOn w:val="Fontepargpadro"/>
    <w:uiPriority w:val="99"/>
    <w:unhideWhenUsed/>
    <w:rsid w:val="00541C3A"/>
    <w:rPr>
      <w:color w:val="0000FF"/>
      <w:u w:val="single"/>
    </w:rPr>
  </w:style>
  <w:style w:type="character" w:styleId="MenoPendente">
    <w:name w:val="Unresolved Mention"/>
    <w:basedOn w:val="Fontepargpadro"/>
    <w:uiPriority w:val="99"/>
    <w:semiHidden/>
    <w:unhideWhenUsed/>
    <w:rsid w:val="00517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995982">
      <w:bodyDiv w:val="1"/>
      <w:marLeft w:val="0"/>
      <w:marRight w:val="0"/>
      <w:marTop w:val="0"/>
      <w:marBottom w:val="0"/>
      <w:divBdr>
        <w:top w:val="none" w:sz="0" w:space="0" w:color="auto"/>
        <w:left w:val="none" w:sz="0" w:space="0" w:color="auto"/>
        <w:bottom w:val="none" w:sz="0" w:space="0" w:color="auto"/>
        <w:right w:val="none" w:sz="0" w:space="0" w:color="auto"/>
      </w:divBdr>
      <w:divsChild>
        <w:div w:id="1116407949">
          <w:marLeft w:val="0"/>
          <w:marRight w:val="0"/>
          <w:marTop w:val="0"/>
          <w:marBottom w:val="0"/>
          <w:divBdr>
            <w:top w:val="none" w:sz="0" w:space="0" w:color="auto"/>
            <w:left w:val="none" w:sz="0" w:space="0" w:color="auto"/>
            <w:bottom w:val="none" w:sz="0" w:space="0" w:color="auto"/>
            <w:right w:val="none" w:sz="0" w:space="0" w:color="auto"/>
          </w:divBdr>
          <w:divsChild>
            <w:div w:id="991371967">
              <w:marLeft w:val="0"/>
              <w:marRight w:val="0"/>
              <w:marTop w:val="0"/>
              <w:marBottom w:val="0"/>
              <w:divBdr>
                <w:top w:val="none" w:sz="0" w:space="0" w:color="auto"/>
                <w:left w:val="none" w:sz="0" w:space="0" w:color="auto"/>
                <w:bottom w:val="none" w:sz="0" w:space="0" w:color="auto"/>
                <w:right w:val="none" w:sz="0" w:space="0" w:color="auto"/>
              </w:divBdr>
            </w:div>
          </w:divsChild>
        </w:div>
        <w:div w:id="23754591">
          <w:marLeft w:val="0"/>
          <w:marRight w:val="0"/>
          <w:marTop w:val="0"/>
          <w:marBottom w:val="0"/>
          <w:divBdr>
            <w:top w:val="none" w:sz="0" w:space="0" w:color="auto"/>
            <w:left w:val="none" w:sz="0" w:space="0" w:color="auto"/>
            <w:bottom w:val="none" w:sz="0" w:space="0" w:color="auto"/>
            <w:right w:val="none" w:sz="0" w:space="0" w:color="auto"/>
          </w:divBdr>
        </w:div>
      </w:divsChild>
    </w:div>
    <w:div w:id="1333601754">
      <w:bodyDiv w:val="1"/>
      <w:marLeft w:val="0"/>
      <w:marRight w:val="0"/>
      <w:marTop w:val="0"/>
      <w:marBottom w:val="0"/>
      <w:divBdr>
        <w:top w:val="none" w:sz="0" w:space="0" w:color="auto"/>
        <w:left w:val="none" w:sz="0" w:space="0" w:color="auto"/>
        <w:bottom w:val="none" w:sz="0" w:space="0" w:color="auto"/>
        <w:right w:val="none" w:sz="0" w:space="0" w:color="auto"/>
      </w:divBdr>
      <w:divsChild>
        <w:div w:id="1593468962">
          <w:marLeft w:val="0"/>
          <w:marRight w:val="0"/>
          <w:marTop w:val="0"/>
          <w:marBottom w:val="0"/>
          <w:divBdr>
            <w:top w:val="none" w:sz="0" w:space="0" w:color="auto"/>
            <w:left w:val="none" w:sz="0" w:space="0" w:color="auto"/>
            <w:bottom w:val="none" w:sz="0" w:space="0" w:color="auto"/>
            <w:right w:val="none" w:sz="0" w:space="0" w:color="auto"/>
          </w:divBdr>
          <w:divsChild>
            <w:div w:id="1617906425">
              <w:marLeft w:val="0"/>
              <w:marRight w:val="0"/>
              <w:marTop w:val="0"/>
              <w:marBottom w:val="0"/>
              <w:divBdr>
                <w:top w:val="none" w:sz="0" w:space="0" w:color="auto"/>
                <w:left w:val="none" w:sz="0" w:space="0" w:color="auto"/>
                <w:bottom w:val="none" w:sz="0" w:space="0" w:color="auto"/>
                <w:right w:val="none" w:sz="0" w:space="0" w:color="auto"/>
              </w:divBdr>
            </w:div>
          </w:divsChild>
        </w:div>
        <w:div w:id="171188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8.png"/><Relationship Id="rId39" Type="http://schemas.openxmlformats.org/officeDocument/2006/relationships/hyperlink" Target="http://www.simalgroupbrasil.com" TargetMode="External"/><Relationship Id="rId21" Type="http://schemas.openxmlformats.org/officeDocument/2006/relationships/hyperlink" Target="http://www.belgianclub.com.br/pt-br/livro_mulheres_belgas" TargetMode="External"/><Relationship Id="rId34" Type="http://schemas.openxmlformats.org/officeDocument/2006/relationships/image" Target="media/image26.jp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www.belgianclub.com.br/pt-br/livro_mulheres_belgas" TargetMode="External"/><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eojiba.org/onde-estamos/nucleos-de-pratica-musical/40/nucleo-de-mata-escura" TargetMode="External"/><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simalgroupbrasil.com/informes" TargetMode="External"/><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3.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contact.11.be/l/mailing2/link/cf5dc88d-3b7c-4275-bbf9-4f96b26b78d5/780" TargetMode="External"/><Relationship Id="rId33" Type="http://schemas.openxmlformats.org/officeDocument/2006/relationships/image" Target="media/image25.jpeg"/><Relationship Id="rId38" Type="http://schemas.openxmlformats.org/officeDocument/2006/relationships/hyperlink" Target="mailto:steemanguido@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4</Pages>
  <Words>569</Words>
  <Characters>3074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4</cp:revision>
  <dcterms:created xsi:type="dcterms:W3CDTF">2024-11-05T11:58:00Z</dcterms:created>
  <dcterms:modified xsi:type="dcterms:W3CDTF">2024-11-06T11:53:00Z</dcterms:modified>
</cp:coreProperties>
</file>